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E897" w14:textId="68F0274E" w:rsidR="001C54BB" w:rsidRPr="00B50519" w:rsidRDefault="00B50519" w:rsidP="0036269D">
      <w:pPr>
        <w:pStyle w:val="Titre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51900C" wp14:editId="230FD8E7">
            <wp:simplePos x="0" y="0"/>
            <wp:positionH relativeFrom="margin">
              <wp:posOffset>-180975</wp:posOffset>
            </wp:positionH>
            <wp:positionV relativeFrom="margin">
              <wp:posOffset>0</wp:posOffset>
            </wp:positionV>
            <wp:extent cx="2018030" cy="1104900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AUE79_2018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97B" w:rsidRPr="00B50519">
        <w:t>Note</w:t>
      </w:r>
      <w:r w:rsidR="00733F54">
        <w:t xml:space="preserve"> Formation</w:t>
      </w:r>
      <w:r w:rsidR="0026497B" w:rsidRPr="00B50519">
        <w:t xml:space="preserve"> </w:t>
      </w:r>
    </w:p>
    <w:p w14:paraId="2FB1D547" w14:textId="6854A419" w:rsidR="001C54BB" w:rsidRPr="00D6600B" w:rsidRDefault="00733F54" w:rsidP="001C54BB">
      <w:pPr>
        <w:pStyle w:val="Titre"/>
      </w:pPr>
      <w:r>
        <w:t>Questionnaire d’évaluation de sortie</w:t>
      </w:r>
    </w:p>
    <w:p w14:paraId="544FD843" w14:textId="661D928B" w:rsidR="00D6600B" w:rsidRDefault="002B5B79" w:rsidP="0036269D">
      <w:pPr>
        <w:pStyle w:val="Auteur"/>
      </w:pPr>
      <w:r>
        <w:t>C</w:t>
      </w:r>
      <w:r w:rsidR="0036269D">
        <w:t>B/</w:t>
      </w:r>
      <w:r>
        <w:t>26-02-2026</w:t>
      </w:r>
    </w:p>
    <w:p w14:paraId="16286985" w14:textId="57744E1E" w:rsidR="00440AC9" w:rsidRPr="00D6600B" w:rsidRDefault="002B5B79" w:rsidP="00D6600B">
      <w:pPr>
        <w:pStyle w:val="Titre2"/>
      </w:pPr>
      <w:r>
        <w:t xml:space="preserve">Constat </w:t>
      </w:r>
    </w:p>
    <w:p w14:paraId="39F4BC97" w14:textId="44E696C1" w:rsidR="0026497B" w:rsidRDefault="002B5B79" w:rsidP="0026497B">
      <w:pPr>
        <w:jc w:val="both"/>
      </w:pPr>
      <w:r w:rsidRPr="002B5B79">
        <w:t>En analysant les questionnaires</w:t>
      </w:r>
      <w:r>
        <w:t xml:space="preserve"> d’évaluation</w:t>
      </w:r>
      <w:r w:rsidRPr="002B5B79">
        <w:t xml:space="preserve"> d</w:t>
      </w:r>
      <w:r>
        <w:t>e sortie des formations organisées par le CAUE</w:t>
      </w:r>
      <w:r w:rsidR="00E36CA5">
        <w:t xml:space="preserve"> et particulièrement </w:t>
      </w:r>
      <w:r w:rsidR="00240EB5">
        <w:t xml:space="preserve">la session Végétalisation </w:t>
      </w:r>
      <w:r w:rsidR="00CE71AD">
        <w:t>à Ste Soline du 05/06/2025</w:t>
      </w:r>
      <w:r>
        <w:t>, il a été constaté qu’une partie des stagiaires semblait éprouver des difficultés à le</w:t>
      </w:r>
      <w:r w:rsidR="00CE71AD">
        <w:t>s</w:t>
      </w:r>
      <w:r>
        <w:t xml:space="preserve"> remplir. En effet, certains questionnaires ne sont que très partiellement remplis ou témoignent de difficultés à s’exprimer par écrit.</w:t>
      </w:r>
    </w:p>
    <w:p w14:paraId="63CD3A42" w14:textId="69E3C883" w:rsidR="00733F54" w:rsidRPr="002B5B79" w:rsidRDefault="00733F54" w:rsidP="0026497B">
      <w:pPr>
        <w:jc w:val="both"/>
      </w:pPr>
      <w:r>
        <w:t>Nous avons décidé de remanier ce questionnaire</w:t>
      </w:r>
      <w:r w:rsidR="00CE71AD">
        <w:t>. Il</w:t>
      </w:r>
      <w:r>
        <w:t xml:space="preserve"> était constitué essentiellement de questions très ouvertes</w:t>
      </w:r>
      <w:r w:rsidR="003F19DA">
        <w:t xml:space="preserve"> demandant </w:t>
      </w:r>
      <w:r w:rsidR="000B029F">
        <w:t>des</w:t>
      </w:r>
      <w:r w:rsidR="003F19DA">
        <w:t xml:space="preserve"> capacité</w:t>
      </w:r>
      <w:r w:rsidR="000B029F">
        <w:t>s</w:t>
      </w:r>
      <w:r w:rsidR="003F19DA">
        <w:t xml:space="preserve"> de rédaction et de réflexion qui pouvaient mettre certains stagiaires en </w:t>
      </w:r>
      <w:r w:rsidR="00CE71AD">
        <w:t>situation d’</w:t>
      </w:r>
      <w:r w:rsidR="003F19DA">
        <w:t>échec</w:t>
      </w:r>
      <w:r w:rsidR="00F62A4A">
        <w:t xml:space="preserve"> </w:t>
      </w:r>
      <w:r w:rsidR="00CE71AD">
        <w:t xml:space="preserve">ou d’embarras </w:t>
      </w:r>
      <w:r w:rsidR="00F62A4A">
        <w:t>pour y répondre.</w:t>
      </w:r>
    </w:p>
    <w:p w14:paraId="45982B7E" w14:textId="26F6D5DD" w:rsidR="00304C0D" w:rsidRDefault="00F62A4A" w:rsidP="00304C0D">
      <w:pPr>
        <w:pStyle w:val="Titre2"/>
      </w:pPr>
      <w:r>
        <w:t>P</w:t>
      </w:r>
      <w:r w:rsidR="00394B4A">
        <w:t>istes d’améliorations</w:t>
      </w:r>
    </w:p>
    <w:p w14:paraId="05072380" w14:textId="52401ADB" w:rsidR="00934DE5" w:rsidRPr="00934DE5" w:rsidRDefault="00934DE5" w:rsidP="00934DE5">
      <w:r>
        <w:t xml:space="preserve">Quelques propositions d’améliorations </w:t>
      </w:r>
      <w:r w:rsidR="0055404F">
        <w:t>et d’accompagnement des stagiaires pour ce</w:t>
      </w:r>
      <w:r>
        <w:t xml:space="preserve"> questionnaire.</w:t>
      </w:r>
    </w:p>
    <w:p w14:paraId="79C9555D" w14:textId="43A98C18" w:rsidR="00304C0D" w:rsidRDefault="00F62A4A" w:rsidP="00E04F21">
      <w:pPr>
        <w:pStyle w:val="Titre3"/>
        <w:rPr>
          <w:sz w:val="22"/>
          <w:szCs w:val="22"/>
        </w:rPr>
      </w:pPr>
      <w:r>
        <w:t>Adapter la forme du questionnaire</w:t>
      </w:r>
      <w:r w:rsidR="00775963">
        <w:t xml:space="preserve"> </w:t>
      </w:r>
      <w:r w:rsidR="00304C0D" w:rsidRPr="00554BC7">
        <w:t>:</w:t>
      </w:r>
    </w:p>
    <w:p w14:paraId="70797340" w14:textId="686FF07D" w:rsidR="00312374" w:rsidRDefault="00312374" w:rsidP="00312374">
      <w:pPr>
        <w:pStyle w:val="Paragraphedeliste"/>
        <w:numPr>
          <w:ilvl w:val="0"/>
          <w:numId w:val="4"/>
        </w:numPr>
        <w:jc w:val="both"/>
      </w:pPr>
      <w:r w:rsidRPr="00312374">
        <w:t xml:space="preserve">Réduire l’écrit : limiter au maximum les questions ouvertes, privilégier des échelles visuelles (smileys, jauges, pictogrammes, couleurs) et des cases à cocher simples (oui/non, 3 </w:t>
      </w:r>
      <w:r w:rsidR="00AB7221">
        <w:t xml:space="preserve">ou 4 </w:t>
      </w:r>
      <w:r w:rsidRPr="00312374">
        <w:t>niveaux de satisfaction).</w:t>
      </w:r>
    </w:p>
    <w:p w14:paraId="7E475D40" w14:textId="77777777" w:rsidR="00312374" w:rsidRDefault="00312374" w:rsidP="00312374">
      <w:pPr>
        <w:pStyle w:val="Paragraphedeliste"/>
        <w:numPr>
          <w:ilvl w:val="0"/>
          <w:numId w:val="4"/>
        </w:numPr>
        <w:jc w:val="both"/>
      </w:pPr>
      <w:r w:rsidRPr="00312374">
        <w:t>Utiliser un langage simple : phrases courtes, vocabulaire courant, une seule idée par question, éviter le jargon technique ou les formulations négatives (“n… pas”).</w:t>
      </w:r>
    </w:p>
    <w:p w14:paraId="2A6FBA79" w14:textId="2F49B56D" w:rsidR="0026497B" w:rsidRPr="00E36CA5" w:rsidRDefault="00312374" w:rsidP="004B6834">
      <w:pPr>
        <w:pStyle w:val="Paragraphedeliste"/>
        <w:numPr>
          <w:ilvl w:val="0"/>
          <w:numId w:val="4"/>
        </w:numPr>
        <w:jc w:val="both"/>
        <w:rPr>
          <w:u w:val="single"/>
        </w:rPr>
      </w:pPr>
      <w:r w:rsidRPr="00312374">
        <w:t>R</w:t>
      </w:r>
      <w:r w:rsidR="00AB7221">
        <w:t>éduire l</w:t>
      </w:r>
      <w:r w:rsidR="009B6930">
        <w:t>e</w:t>
      </w:r>
      <w:r w:rsidR="00AB7221">
        <w:t xml:space="preserve"> questionnaire</w:t>
      </w:r>
      <w:r w:rsidR="0073468C">
        <w:t>.</w:t>
      </w:r>
    </w:p>
    <w:p w14:paraId="489BA476" w14:textId="77777777" w:rsidR="00E36CA5" w:rsidRDefault="00E36CA5" w:rsidP="00E36CA5">
      <w:pPr>
        <w:pStyle w:val="Titre3"/>
      </w:pPr>
      <w:bookmarkStart w:id="0" w:name="proposer_des_modalités_orales"/>
      <w:r w:rsidRPr="00E36CA5">
        <w:t>Proposer des modalités orales</w:t>
      </w:r>
      <w:bookmarkEnd w:id="0"/>
    </w:p>
    <w:p w14:paraId="638BD7C5" w14:textId="4DD2C10C" w:rsidR="0074304E" w:rsidRDefault="00E36CA5" w:rsidP="0074304E">
      <w:pPr>
        <w:pStyle w:val="Paragraphedeliste"/>
        <w:numPr>
          <w:ilvl w:val="0"/>
          <w:numId w:val="4"/>
        </w:numPr>
        <w:jc w:val="both"/>
      </w:pPr>
      <w:r w:rsidRPr="00E36CA5">
        <w:t>Prévoir une alternative orale assumée comme normale, pas “exceptionnelle”.</w:t>
      </w:r>
      <w:r w:rsidR="0074304E">
        <w:t xml:space="preserve"> A</w:t>
      </w:r>
      <w:r w:rsidR="0074304E" w:rsidRPr="0074304E">
        <w:t>nnoncer clairement que “c’est possible de répondre à l’oral, c’est prévu dans notre dispositif d’évaluation”, afin que ce ne soit pas vécu comme u</w:t>
      </w:r>
      <w:r w:rsidR="00240EB5">
        <w:t>ne stigmatisation</w:t>
      </w:r>
      <w:r w:rsidR="0074304E" w:rsidRPr="0074304E">
        <w:t>.</w:t>
      </w:r>
    </w:p>
    <w:p w14:paraId="0D18466E" w14:textId="77777777" w:rsidR="00BB2328" w:rsidRPr="00BB2328" w:rsidRDefault="00BB2328" w:rsidP="00BB2328">
      <w:pPr>
        <w:pStyle w:val="Paragraphedeliste"/>
        <w:jc w:val="both"/>
        <w:rPr>
          <w:sz w:val="12"/>
          <w:szCs w:val="12"/>
        </w:rPr>
      </w:pPr>
    </w:p>
    <w:p w14:paraId="450D2E09" w14:textId="722BBDBB" w:rsidR="00E36CA5" w:rsidRDefault="00E36CA5" w:rsidP="00E36CA5">
      <w:pPr>
        <w:pStyle w:val="Paragraphedeliste"/>
        <w:numPr>
          <w:ilvl w:val="0"/>
          <w:numId w:val="4"/>
        </w:numPr>
        <w:jc w:val="both"/>
      </w:pPr>
      <w:r w:rsidRPr="00E36CA5">
        <w:t>Entretien ou mini</w:t>
      </w:r>
      <w:r w:rsidRPr="00E36CA5">
        <w:rPr>
          <w:rFonts w:ascii="Cambria Math" w:hAnsi="Cambria Math" w:cs="Cambria Math"/>
        </w:rPr>
        <w:t>‑</w:t>
      </w:r>
      <w:r w:rsidRPr="00E36CA5">
        <w:t>entretien de fin de formation</w:t>
      </w:r>
      <w:r>
        <w:t>. Exemples :</w:t>
      </w:r>
    </w:p>
    <w:p w14:paraId="52FAFE74" w14:textId="77777777" w:rsidR="00E36CA5" w:rsidRPr="0074304E" w:rsidRDefault="00E36CA5" w:rsidP="00E36CA5">
      <w:pPr>
        <w:pStyle w:val="Paragraphedeliste"/>
        <w:jc w:val="both"/>
        <w:rPr>
          <w:sz w:val="12"/>
          <w:szCs w:val="12"/>
        </w:rPr>
      </w:pPr>
    </w:p>
    <w:p w14:paraId="25ABF0FA" w14:textId="332B3BBE" w:rsidR="00E36CA5" w:rsidRPr="00E36CA5" w:rsidRDefault="00E36CA5" w:rsidP="00BB2328">
      <w:pPr>
        <w:pStyle w:val="Paragraphedeliste"/>
        <w:numPr>
          <w:ilvl w:val="0"/>
          <w:numId w:val="6"/>
        </w:numPr>
        <w:spacing w:before="105" w:after="105" w:line="240" w:lineRule="auto"/>
        <w:ind w:left="1134"/>
        <w:jc w:val="both"/>
        <w:rPr>
          <w:rFonts w:cstheme="minorHAnsi"/>
        </w:rPr>
      </w:pPr>
      <w:r w:rsidRPr="00E36CA5">
        <w:rPr>
          <w:rFonts w:eastAsia="Georgia" w:cstheme="minorHAnsi"/>
          <w:color w:val="000000"/>
        </w:rPr>
        <w:t>Un membre de l’équipe (ou le formateur) pose les mêmes questions à l’oral à ceux qui le souhaitent et note les réponses.</w:t>
      </w:r>
    </w:p>
    <w:p w14:paraId="2D078E70" w14:textId="5E08A6E8" w:rsidR="00E36CA5" w:rsidRPr="00E36CA5" w:rsidRDefault="00E36CA5" w:rsidP="00BB2328">
      <w:pPr>
        <w:pStyle w:val="Paragraphedeliste"/>
        <w:numPr>
          <w:ilvl w:val="0"/>
          <w:numId w:val="6"/>
        </w:numPr>
        <w:spacing w:before="105" w:after="105" w:line="240" w:lineRule="auto"/>
        <w:ind w:left="1134"/>
        <w:jc w:val="both"/>
        <w:rPr>
          <w:rFonts w:eastAsia="Georgia" w:cstheme="minorHAnsi"/>
          <w:color w:val="000000"/>
        </w:rPr>
      </w:pPr>
      <w:r w:rsidRPr="00E36CA5">
        <w:rPr>
          <w:rFonts w:eastAsia="Georgia" w:cstheme="minorHAnsi"/>
          <w:color w:val="000000"/>
        </w:rPr>
        <w:t>Constituer des groupes de 3–4 personnes, afficher les questions au tableau ou sur paperboard, et laisser chacun s’exprimer à l’oral pendant que le formateur</w:t>
      </w:r>
      <w:r w:rsidR="0074304E">
        <w:rPr>
          <w:rFonts w:eastAsia="Georgia" w:cstheme="minorHAnsi"/>
          <w:color w:val="000000"/>
        </w:rPr>
        <w:t xml:space="preserve"> </w:t>
      </w:r>
      <w:r w:rsidRPr="00E36CA5">
        <w:rPr>
          <w:rFonts w:eastAsia="Georgia" w:cstheme="minorHAnsi"/>
          <w:color w:val="000000"/>
        </w:rPr>
        <w:t>pren</w:t>
      </w:r>
      <w:r w:rsidR="0074304E">
        <w:rPr>
          <w:rFonts w:eastAsia="Georgia" w:cstheme="minorHAnsi"/>
          <w:color w:val="000000"/>
        </w:rPr>
        <w:t>d</w:t>
      </w:r>
      <w:r w:rsidRPr="00E36CA5">
        <w:rPr>
          <w:rFonts w:eastAsia="Georgia" w:cstheme="minorHAnsi"/>
          <w:color w:val="000000"/>
        </w:rPr>
        <w:t xml:space="preserve"> des notes.</w:t>
      </w:r>
    </w:p>
    <w:p w14:paraId="68A9895F" w14:textId="77777777" w:rsidR="00934DE5" w:rsidRDefault="00934DE5" w:rsidP="00934DE5">
      <w:pPr>
        <w:pStyle w:val="Titre3"/>
      </w:pPr>
      <w:bookmarkStart w:id="1" w:name="accompagner_la_complétion_du_ques_b2c7de"/>
      <w:r w:rsidRPr="00934DE5">
        <w:lastRenderedPageBreak/>
        <w:t>Accompagner la complétion du questionnaire</w:t>
      </w:r>
      <w:bookmarkEnd w:id="1"/>
    </w:p>
    <w:p w14:paraId="4B07E7B7" w14:textId="77777777" w:rsidR="00934DE5" w:rsidRDefault="00934DE5" w:rsidP="00934DE5">
      <w:pPr>
        <w:pStyle w:val="Paragraphedeliste"/>
        <w:numPr>
          <w:ilvl w:val="0"/>
          <w:numId w:val="4"/>
        </w:numPr>
        <w:jc w:val="both"/>
      </w:pPr>
      <w:r w:rsidRPr="00934DE5">
        <w:t>Lecture collective des consignes : lire à voix haute les consignes et la première question, vérifier que tout le monde a compris avant de les laisser répondre.</w:t>
      </w:r>
    </w:p>
    <w:p w14:paraId="09512808" w14:textId="77777777" w:rsidR="00934DE5" w:rsidRDefault="00934DE5" w:rsidP="00934DE5">
      <w:pPr>
        <w:pStyle w:val="Paragraphedeliste"/>
        <w:numPr>
          <w:ilvl w:val="0"/>
          <w:numId w:val="4"/>
        </w:numPr>
        <w:jc w:val="both"/>
      </w:pPr>
      <w:r w:rsidRPr="00934DE5">
        <w:t>Circuler dans la salle : signaler que vous pouvez “expliquer une question, reformuler” en cas de doute ; ça permet à quelqu’un en difficulté de demander de l’aide sans se dévoiler.</w:t>
      </w:r>
    </w:p>
    <w:p w14:paraId="09797880" w14:textId="77777777" w:rsidR="00934DE5" w:rsidRDefault="00934DE5" w:rsidP="00934DE5">
      <w:pPr>
        <w:pStyle w:val="Paragraphedeliste"/>
        <w:numPr>
          <w:ilvl w:val="0"/>
          <w:numId w:val="4"/>
        </w:numPr>
        <w:jc w:val="both"/>
      </w:pPr>
      <w:r w:rsidRPr="00934DE5">
        <w:t>Proposer l’aide d’une personne de confiance : par exemple, quelqu’un de l’équipe peut s’asseoir à côté d’une personne qui en a besoin et l’aider à cocher les réponses.</w:t>
      </w:r>
    </w:p>
    <w:p w14:paraId="141085D1" w14:textId="76DC3FE9" w:rsidR="00934DE5" w:rsidRDefault="00934DE5" w:rsidP="00934DE5">
      <w:pPr>
        <w:pStyle w:val="Paragraphedeliste"/>
        <w:numPr>
          <w:ilvl w:val="0"/>
          <w:numId w:val="4"/>
        </w:numPr>
        <w:jc w:val="both"/>
      </w:pPr>
      <w:r w:rsidRPr="00934DE5">
        <w:t>Formulation possible :</w:t>
      </w:r>
      <w:r>
        <w:t xml:space="preserve"> </w:t>
      </w:r>
      <w:r w:rsidRPr="00934DE5">
        <w:t>“</w:t>
      </w:r>
      <w:r w:rsidRPr="00934DE5">
        <w:rPr>
          <w:i/>
          <w:iCs/>
        </w:rPr>
        <w:t>Si certaines questions ne sont pas claires ou si vous préférez qu’on remplisse ensemble, n’hésitez pas à me faire signe, c’est tout à fait normal</w:t>
      </w:r>
      <w:r w:rsidRPr="00934DE5">
        <w:t>.”</w:t>
      </w:r>
    </w:p>
    <w:p w14:paraId="0132CEF8" w14:textId="12C0F9F4" w:rsidR="00394B4A" w:rsidRDefault="00394B4A" w:rsidP="00394B4A">
      <w:pPr>
        <w:pStyle w:val="Titre2"/>
        <w:ind w:left="714" w:hanging="357"/>
      </w:pPr>
      <w:r w:rsidRPr="00394B4A">
        <w:t>Proposition de nouveau questionnaire</w:t>
      </w:r>
      <w:r w:rsidR="00AB7221">
        <w:t xml:space="preserve"> sur la base de l’ancien</w:t>
      </w:r>
    </w:p>
    <w:p w14:paraId="461C71EA" w14:textId="419CDF2C" w:rsidR="00AB7221" w:rsidRDefault="00AB7221" w:rsidP="008742AA">
      <w:pPr>
        <w:jc w:val="both"/>
      </w:pPr>
      <w:r>
        <w:t>Toutes les questions de l’ancien modèle sont conservées. Faut-il en supprimer ?</w:t>
      </w:r>
    </w:p>
    <w:p w14:paraId="2225A69C" w14:textId="402B0593" w:rsidR="008742AA" w:rsidRPr="00AB7221" w:rsidRDefault="008742AA" w:rsidP="008742AA">
      <w:pPr>
        <w:jc w:val="both"/>
      </w:pPr>
      <w:r>
        <w:t>Ce nouveau questionnaire a simplifié les formulations des questions, ajouté des smileys, pictogrammes et cases à cocher pour une compréhension plus visuelle.</w:t>
      </w:r>
    </w:p>
    <w:p w14:paraId="507EC7DF" w14:textId="77777777" w:rsidR="00394B4A" w:rsidRDefault="00394B4A" w:rsidP="00394B4A">
      <w:pPr>
        <w:spacing w:before="315" w:after="105" w:line="360" w:lineRule="auto"/>
        <w:ind w:left="-30"/>
      </w:pPr>
      <w:bookmarkStart w:id="2" w:name="en_tête"/>
      <w:r>
        <w:rPr>
          <w:rFonts w:ascii="Georgia" w:eastAsia="Georgia" w:hAnsi="Georgia" w:cs="Georgia"/>
          <w:b/>
          <w:color w:val="000000"/>
          <w:sz w:val="24"/>
        </w:rPr>
        <w:t>En-tête</w:t>
      </w:r>
      <w:bookmarkEnd w:id="2"/>
    </w:p>
    <w:p w14:paraId="2AC684B0" w14:textId="46E56304" w:rsidR="00394B4A" w:rsidRDefault="00394B4A" w:rsidP="00394B4A">
      <w:pPr>
        <w:spacing w:after="210" w:line="360" w:lineRule="auto"/>
        <w:ind w:left="630"/>
      </w:pPr>
      <w:r>
        <w:rPr>
          <w:rFonts w:ascii="Georgia" w:eastAsia="Georgia" w:hAnsi="Georgia" w:cs="Georgia"/>
          <w:color w:val="000000"/>
        </w:rPr>
        <w:t>Merci de répondre à ces questions.</w:t>
      </w:r>
      <w:r>
        <w:rPr>
          <w:rFonts w:ascii="Georgia" w:eastAsia="Georgia" w:hAnsi="Georgia" w:cs="Georgia"/>
          <w:color w:val="000000"/>
        </w:rPr>
        <w:br/>
        <w:t>Cela nous aide à améliorer nos prochaines formations.</w:t>
      </w:r>
    </w:p>
    <w:p w14:paraId="6A99CF54" w14:textId="77777777" w:rsidR="00394B4A" w:rsidRDefault="00394B4A" w:rsidP="000B029F">
      <w:pPr>
        <w:shd w:val="clear" w:color="auto" w:fill="D0CECE" w:themeFill="background2" w:themeFillShade="E6"/>
        <w:spacing w:before="315" w:after="105" w:line="360" w:lineRule="auto"/>
        <w:ind w:left="-30"/>
      </w:pPr>
      <w:bookmarkStart w:id="3" w:name="bm_1_votre_impression_générale"/>
      <w:r>
        <w:rPr>
          <w:rFonts w:ascii="Georgia" w:eastAsia="Georgia" w:hAnsi="Georgia" w:cs="Georgia"/>
          <w:b/>
          <w:color w:val="000000"/>
          <w:sz w:val="24"/>
        </w:rPr>
        <w:t>1. Votre impression générale</w:t>
      </w:r>
      <w:bookmarkEnd w:id="3"/>
    </w:p>
    <w:p w14:paraId="29B3ACA6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Globalement, cette formation :</w:t>
      </w:r>
    </w:p>
    <w:p w14:paraId="457A48C4" w14:textId="77777777" w:rsidR="00394B4A" w:rsidRDefault="00394B4A" w:rsidP="00394B4A">
      <w:pPr>
        <w:spacing w:after="210" w:line="36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Cochez un seul visage :</w:t>
      </w:r>
    </w:p>
    <w:tbl>
      <w:tblPr>
        <w:tblStyle w:val="Grilledutableau"/>
        <w:tblW w:w="105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3091"/>
        <w:gridCol w:w="2389"/>
        <w:gridCol w:w="3091"/>
      </w:tblGrid>
      <w:tr w:rsidR="00731470" w14:paraId="467E9E44" w14:textId="77777777" w:rsidTr="00215A36">
        <w:trPr>
          <w:trHeight w:val="72"/>
        </w:trPr>
        <w:tc>
          <w:tcPr>
            <w:tcW w:w="1969" w:type="dxa"/>
          </w:tcPr>
          <w:p w14:paraId="36EEFA95" w14:textId="078D97B0" w:rsidR="00731470" w:rsidRDefault="00731470" w:rsidP="00732045">
            <w:pPr>
              <w:spacing w:before="105" w:after="105" w:line="360" w:lineRule="auto"/>
            </w:pPr>
            <w:r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>
              <w:rPr>
                <w:rFonts w:ascii="Segoe UI Symbol" w:eastAsia="Georgia" w:hAnsi="Segoe UI Symbol" w:cs="Segoe UI Symbol"/>
                <w:color w:val="000000"/>
                <w:sz w:val="21"/>
              </w:rPr>
              <w:t>☹</w:t>
            </w:r>
            <w:r w:rsidR="00732045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732045">
              <w:rPr>
                <w:rFonts w:ascii="Georgia" w:eastAsia="Georgia" w:hAnsi="Georgia" w:cs="Georgia"/>
                <w:color w:val="000000"/>
              </w:rPr>
              <w:t>pas satisfait</w:t>
            </w:r>
          </w:p>
        </w:tc>
        <w:tc>
          <w:tcPr>
            <w:tcW w:w="3091" w:type="dxa"/>
          </w:tcPr>
          <w:p w14:paraId="090FFB1A" w14:textId="0D657030" w:rsidR="00731470" w:rsidRDefault="00731470" w:rsidP="00732045">
            <w:pPr>
              <w:spacing w:before="105" w:after="105" w:line="360" w:lineRule="auto"/>
            </w:pPr>
            <w:r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>
              <w:rPr>
                <w:rFonts w:ascii="Segoe UI Emoji" w:eastAsia="Georgia" w:hAnsi="Segoe UI Emoji" w:cs="Segoe UI Emoji"/>
                <w:color w:val="000000"/>
                <w:sz w:val="21"/>
              </w:rPr>
              <w:t>😐</w:t>
            </w:r>
            <w:r w:rsidR="00732045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732045">
              <w:rPr>
                <w:rFonts w:ascii="Georgia" w:eastAsia="Georgia" w:hAnsi="Georgia" w:cs="Georgia"/>
                <w:color w:val="000000"/>
              </w:rPr>
              <w:t>moyennement satisfait</w:t>
            </w:r>
          </w:p>
        </w:tc>
        <w:tc>
          <w:tcPr>
            <w:tcW w:w="2389" w:type="dxa"/>
          </w:tcPr>
          <w:p w14:paraId="4520C72C" w14:textId="21D54283" w:rsidR="00732045" w:rsidRDefault="00731470" w:rsidP="00732045">
            <w:pPr>
              <w:spacing w:before="105" w:after="105" w:line="360" w:lineRule="auto"/>
            </w:pPr>
            <w:r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>
              <w:rPr>
                <w:rFonts w:ascii="Segoe UI Emoji" w:eastAsia="Georgia" w:hAnsi="Segoe UI Emoji" w:cs="Segoe UI Emoji"/>
                <w:color w:val="000000"/>
                <w:sz w:val="21"/>
              </w:rPr>
              <w:t>🙂</w:t>
            </w:r>
            <w:r w:rsidR="00732045">
              <w:rPr>
                <w:rFonts w:ascii="Segoe UI Emoji" w:eastAsia="Georgia" w:hAnsi="Segoe UI Emoji" w:cs="Segoe UI Emoji"/>
                <w:color w:val="000000"/>
                <w:sz w:val="21"/>
              </w:rPr>
              <w:t xml:space="preserve"> </w:t>
            </w:r>
            <w:r w:rsidR="00732045">
              <w:rPr>
                <w:rFonts w:ascii="Georgia" w:eastAsia="Georgia" w:hAnsi="Georgia" w:cs="Georgia"/>
                <w:color w:val="000000"/>
              </w:rPr>
              <w:t>satisfait</w:t>
            </w:r>
          </w:p>
        </w:tc>
        <w:tc>
          <w:tcPr>
            <w:tcW w:w="3091" w:type="dxa"/>
          </w:tcPr>
          <w:p w14:paraId="1585BBB4" w14:textId="1EB85D05" w:rsidR="00732045" w:rsidRDefault="00731470" w:rsidP="00215A36">
            <w:pPr>
              <w:spacing w:before="105" w:after="105" w:line="360" w:lineRule="auto"/>
            </w:pPr>
            <w:r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>
              <w:rPr>
                <w:rFonts w:ascii="Segoe UI Emoji" w:eastAsia="Georgia" w:hAnsi="Segoe UI Emoji" w:cs="Segoe UI Emoji"/>
                <w:color w:val="000000"/>
                <w:sz w:val="21"/>
              </w:rPr>
              <w:t>😀</w:t>
            </w:r>
            <w:r w:rsidR="00732045">
              <w:rPr>
                <w:rFonts w:ascii="Segoe UI Emoji" w:eastAsia="Georgia" w:hAnsi="Segoe UI Emoji" w:cs="Segoe UI Emoji"/>
                <w:color w:val="000000"/>
                <w:sz w:val="21"/>
              </w:rPr>
              <w:t xml:space="preserve"> </w:t>
            </w:r>
            <w:r w:rsidR="00732045">
              <w:rPr>
                <w:rFonts w:ascii="Georgia" w:eastAsia="Georgia" w:hAnsi="Georgia" w:cs="Georgia"/>
                <w:color w:val="000000"/>
              </w:rPr>
              <w:t>très satisfait</w:t>
            </w:r>
          </w:p>
        </w:tc>
      </w:tr>
    </w:tbl>
    <w:p w14:paraId="1EE1DA7F" w14:textId="33BD3670" w:rsidR="00394B4A" w:rsidRDefault="00394B4A" w:rsidP="000B029F">
      <w:pPr>
        <w:shd w:val="clear" w:color="auto" w:fill="D0CECE" w:themeFill="background2" w:themeFillShade="E6"/>
        <w:spacing w:before="315" w:after="105" w:line="360" w:lineRule="auto"/>
        <w:ind w:left="-30"/>
        <w:rPr>
          <w:rFonts w:ascii="Georgia" w:eastAsia="Georgia" w:hAnsi="Georgia" w:cs="Georgia"/>
          <w:b/>
          <w:color w:val="000000"/>
          <w:sz w:val="24"/>
        </w:rPr>
      </w:pPr>
      <w:r>
        <w:rPr>
          <w:rFonts w:ascii="Georgia" w:eastAsia="Georgia" w:hAnsi="Georgia" w:cs="Georgia"/>
          <w:b/>
          <w:color w:val="000000"/>
          <w:sz w:val="24"/>
        </w:rPr>
        <w:t>2. Le contenu de la formation</w:t>
      </w:r>
    </w:p>
    <w:p w14:paraId="740F431C" w14:textId="640CB2C7" w:rsidR="000B029F" w:rsidRDefault="000B029F" w:rsidP="000B029F">
      <w:pPr>
        <w:spacing w:before="315" w:after="105" w:line="360" w:lineRule="auto"/>
        <w:ind w:left="-30"/>
      </w:pPr>
      <w:bookmarkStart w:id="4" w:name="bm_2_3_vos_motivations_pictos_mots"/>
      <w:r>
        <w:rPr>
          <w:rFonts w:ascii="Georgia" w:eastAsia="Georgia" w:hAnsi="Georgia" w:cs="Georgia"/>
          <w:b/>
          <w:color w:val="000000"/>
          <w:sz w:val="24"/>
        </w:rPr>
        <w:t>2.</w:t>
      </w:r>
      <w:r>
        <w:rPr>
          <w:rFonts w:ascii="Georgia" w:eastAsia="Georgia" w:hAnsi="Georgia" w:cs="Georgia"/>
          <w:b/>
          <w:color w:val="000000"/>
          <w:sz w:val="24"/>
        </w:rPr>
        <w:t>1</w:t>
      </w:r>
      <w:r>
        <w:rPr>
          <w:rFonts w:ascii="Georgia" w:eastAsia="Georgia" w:hAnsi="Georgia" w:cs="Georgia"/>
          <w:b/>
          <w:color w:val="000000"/>
          <w:sz w:val="24"/>
        </w:rPr>
        <w:t xml:space="preserve">. </w:t>
      </w:r>
      <w:r w:rsidRPr="000B029F">
        <w:rPr>
          <w:rFonts w:ascii="Georgia" w:eastAsia="Georgia" w:hAnsi="Georgia" w:cs="Georgia"/>
          <w:b/>
          <w:color w:val="000000"/>
          <w:sz w:val="24"/>
          <w:u w:val="single"/>
        </w:rPr>
        <w:t>Vos motivations</w:t>
      </w:r>
      <w:r>
        <w:rPr>
          <w:rFonts w:ascii="Georgia" w:eastAsia="Georgia" w:hAnsi="Georgia" w:cs="Georgia"/>
          <w:b/>
          <w:color w:val="000000"/>
          <w:sz w:val="24"/>
        </w:rPr>
        <w:t xml:space="preserve"> </w:t>
      </w:r>
      <w:bookmarkEnd w:id="4"/>
    </w:p>
    <w:p w14:paraId="088E7CA4" w14:textId="77777777" w:rsidR="000B029F" w:rsidRDefault="000B029F" w:rsidP="000B029F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Pourquoi êtes-vous venu(e) ?</w:t>
      </w:r>
      <w:r>
        <w:rPr>
          <w:rFonts w:ascii="Georgia" w:eastAsia="Georgia" w:hAnsi="Georgia" w:cs="Georgia"/>
          <w:color w:val="000000"/>
        </w:rPr>
        <w:t xml:space="preserve"> (Plusieurs réponses possibles)</w:t>
      </w:r>
    </w:p>
    <w:p w14:paraId="5D504F9B" w14:textId="77777777" w:rsidR="000B029F" w:rsidRDefault="000B029F" w:rsidP="000B029F">
      <w:pPr>
        <w:numPr>
          <w:ilvl w:val="0"/>
          <w:numId w:val="36"/>
        </w:numPr>
        <w:spacing w:before="105" w:after="105" w:line="480" w:lineRule="auto"/>
      </w:pPr>
      <w:r>
        <w:rPr>
          <w:rFonts w:ascii="Segoe UI Symbol" w:eastAsia="Georgia" w:hAnsi="Segoe UI Symbol" w:cs="Segoe UI Symbol"/>
          <w:color w:val="000000"/>
          <w:sz w:val="21"/>
        </w:rPr>
        <w:t>☐</w:t>
      </w:r>
      <w:r>
        <w:rPr>
          <w:rFonts w:ascii="Georgia" w:eastAsia="Georgia" w:hAnsi="Georgia" w:cs="Georgia"/>
          <w:color w:val="000000"/>
          <w:sz w:val="21"/>
        </w:rPr>
        <w:t xml:space="preserve"> 📚 Pour apprendre / me former</w:t>
      </w:r>
    </w:p>
    <w:p w14:paraId="6D0AD7B4" w14:textId="77777777" w:rsidR="000B029F" w:rsidRDefault="000B029F" w:rsidP="000B029F">
      <w:pPr>
        <w:numPr>
          <w:ilvl w:val="0"/>
          <w:numId w:val="36"/>
        </w:numPr>
        <w:spacing w:before="105" w:after="105" w:line="480" w:lineRule="auto"/>
      </w:pPr>
      <w:r>
        <w:rPr>
          <w:rFonts w:ascii="Georgia" w:eastAsia="Georgia" w:hAnsi="Georgia" w:cs="Georgia"/>
          <w:color w:val="000000"/>
          <w:sz w:val="21"/>
        </w:rPr>
        <w:t>☐ 🏢 Pour mon travail / ma collectivité</w:t>
      </w:r>
    </w:p>
    <w:p w14:paraId="540211E5" w14:textId="77777777" w:rsidR="000B029F" w:rsidRDefault="000B029F" w:rsidP="000B029F">
      <w:pPr>
        <w:numPr>
          <w:ilvl w:val="0"/>
          <w:numId w:val="36"/>
        </w:numPr>
        <w:spacing w:before="105" w:after="105" w:line="480" w:lineRule="auto"/>
      </w:pPr>
      <w:r>
        <w:rPr>
          <w:rFonts w:ascii="Georgia" w:eastAsia="Georgia" w:hAnsi="Georgia" w:cs="Georgia"/>
          <w:color w:val="000000"/>
          <w:sz w:val="21"/>
        </w:rPr>
        <w:t>☐ 👥 Pour rencontrer / échanger avec d’autres</w:t>
      </w:r>
    </w:p>
    <w:p w14:paraId="6E75619E" w14:textId="77777777" w:rsidR="000B029F" w:rsidRDefault="000B029F" w:rsidP="000B029F">
      <w:pPr>
        <w:numPr>
          <w:ilvl w:val="0"/>
          <w:numId w:val="36"/>
        </w:numPr>
        <w:spacing w:before="105" w:after="105" w:line="480" w:lineRule="auto"/>
      </w:pPr>
      <w:r>
        <w:rPr>
          <w:rFonts w:ascii="Georgia" w:eastAsia="Georgia" w:hAnsi="Georgia" w:cs="Georgia"/>
          <w:color w:val="000000"/>
          <w:sz w:val="21"/>
        </w:rPr>
        <w:t>☐ 👤 Parce que mon responsable me l’a proposé</w:t>
      </w:r>
    </w:p>
    <w:p w14:paraId="282EEC07" w14:textId="77777777" w:rsidR="000B029F" w:rsidRPr="000C67DA" w:rsidRDefault="000B029F" w:rsidP="000B029F">
      <w:pPr>
        <w:numPr>
          <w:ilvl w:val="0"/>
          <w:numId w:val="12"/>
        </w:numPr>
        <w:spacing w:before="105" w:after="105" w:line="360" w:lineRule="auto"/>
      </w:pPr>
      <w:r>
        <w:rPr>
          <w:rFonts w:ascii="Segoe UI Symbol" w:eastAsia="Georgia" w:hAnsi="Segoe UI Symbol" w:cs="Segoe UI Symbol"/>
          <w:color w:val="000000"/>
          <w:sz w:val="21"/>
        </w:rPr>
        <w:lastRenderedPageBreak/>
        <w:t>☐</w:t>
      </w:r>
      <w:r>
        <w:rPr>
          <w:rFonts w:ascii="Georgia" w:eastAsia="Georgia" w:hAnsi="Georgia" w:cs="Georgia"/>
          <w:color w:val="000000"/>
          <w:sz w:val="21"/>
        </w:rPr>
        <w:t xml:space="preserve"> </w:t>
      </w:r>
      <w:r>
        <w:rPr>
          <w:rFonts w:ascii="Georgia" w:eastAsia="Georgia" w:hAnsi="Georgia" w:cs="Georgia"/>
          <w:noProof/>
          <w:color w:val="000000"/>
          <w:sz w:val="21"/>
        </w:rPr>
        <w:drawing>
          <wp:inline distT="0" distB="0" distL="0" distR="0" wp14:anchorId="7684E83D" wp14:editId="63CE68D7">
            <wp:extent cx="219075" cy="219075"/>
            <wp:effectExtent l="0" t="0" r="0" b="9525"/>
            <wp:docPr id="1510521450" name="Graphique 4" descr="Label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21450" name="Graphique 1510521450" descr="Label avec un remplissage uni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color w:val="000000"/>
          <w:sz w:val="21"/>
        </w:rPr>
        <w:t>Le thème m’intéressait</w:t>
      </w:r>
    </w:p>
    <w:p w14:paraId="2B218550" w14:textId="77777777" w:rsidR="000B029F" w:rsidRDefault="000B029F" w:rsidP="000B029F">
      <w:pPr>
        <w:numPr>
          <w:ilvl w:val="0"/>
          <w:numId w:val="12"/>
        </w:numPr>
        <w:spacing w:before="105" w:after="105" w:line="360" w:lineRule="auto"/>
      </w:pPr>
      <w:r>
        <w:rPr>
          <w:rFonts w:ascii="Segoe UI Symbol" w:eastAsia="Georgia" w:hAnsi="Segoe UI Symbol" w:cs="Segoe UI Symbol"/>
          <w:color w:val="000000"/>
          <w:sz w:val="21"/>
        </w:rPr>
        <w:t>☐</w:t>
      </w:r>
      <w:r>
        <w:rPr>
          <w:rFonts w:ascii="Georgia" w:eastAsia="Georgia" w:hAnsi="Georgia" w:cs="Georgia"/>
          <w:color w:val="000000"/>
          <w:sz w:val="21"/>
        </w:rPr>
        <w:t xml:space="preserve"> </w:t>
      </w:r>
      <w:r>
        <w:rPr>
          <w:rFonts w:ascii="Georgia" w:eastAsia="Georgia" w:hAnsi="Georgia" w:cs="Georgia"/>
          <w:noProof/>
          <w:color w:val="000000"/>
          <w:sz w:val="21"/>
        </w:rPr>
        <w:drawing>
          <wp:inline distT="0" distB="0" distL="0" distR="0" wp14:anchorId="0098E38A" wp14:editId="045DDA09">
            <wp:extent cx="219075" cy="219075"/>
            <wp:effectExtent l="0" t="0" r="9525" b="9525"/>
            <wp:docPr id="2084966641" name="Graphique 5" descr="Ques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966641" name="Graphique 2084966641" descr="Questions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color w:val="000000"/>
          <w:sz w:val="21"/>
        </w:rPr>
        <w:t>Pour m’aider dans un projet</w:t>
      </w:r>
    </w:p>
    <w:p w14:paraId="40040D74" w14:textId="77777777" w:rsidR="000B029F" w:rsidRDefault="000B029F" w:rsidP="000B029F">
      <w:pPr>
        <w:numPr>
          <w:ilvl w:val="0"/>
          <w:numId w:val="12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✏ Autre : ………………………………………</w:t>
      </w:r>
    </w:p>
    <w:p w14:paraId="5987EB37" w14:textId="0ADC73BB" w:rsidR="00394B4A" w:rsidRPr="000B029F" w:rsidRDefault="00394B4A" w:rsidP="00394B4A">
      <w:pPr>
        <w:spacing w:before="315" w:after="105" w:line="360" w:lineRule="auto"/>
        <w:ind w:left="-30"/>
        <w:rPr>
          <w:u w:val="single"/>
        </w:rPr>
      </w:pPr>
      <w:bookmarkStart w:id="5" w:name="bm_2_1_intérêt_du_contenu"/>
      <w:r>
        <w:rPr>
          <w:rFonts w:ascii="Georgia" w:eastAsia="Georgia" w:hAnsi="Georgia" w:cs="Georgia"/>
          <w:b/>
          <w:color w:val="000000"/>
          <w:sz w:val="24"/>
        </w:rPr>
        <w:t>2.</w:t>
      </w:r>
      <w:r w:rsidR="000B029F">
        <w:rPr>
          <w:rFonts w:ascii="Georgia" w:eastAsia="Georgia" w:hAnsi="Georgia" w:cs="Georgia"/>
          <w:b/>
          <w:color w:val="000000"/>
          <w:sz w:val="24"/>
        </w:rPr>
        <w:t>2</w:t>
      </w:r>
      <w:r>
        <w:rPr>
          <w:rFonts w:ascii="Georgia" w:eastAsia="Georgia" w:hAnsi="Georgia" w:cs="Georgia"/>
          <w:b/>
          <w:color w:val="000000"/>
          <w:sz w:val="24"/>
        </w:rPr>
        <w:t xml:space="preserve">. </w:t>
      </w:r>
      <w:r w:rsidRPr="000B029F">
        <w:rPr>
          <w:rFonts w:ascii="Georgia" w:eastAsia="Georgia" w:hAnsi="Georgia" w:cs="Georgia"/>
          <w:b/>
          <w:color w:val="000000"/>
          <w:sz w:val="24"/>
          <w:u w:val="single"/>
        </w:rPr>
        <w:t>Intérêt du contenu</w:t>
      </w:r>
      <w:bookmarkEnd w:id="5"/>
    </w:p>
    <w:p w14:paraId="4E5775D8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Cette formation vous a intéressé(e) :</w:t>
      </w:r>
    </w:p>
    <w:tbl>
      <w:tblPr>
        <w:tblStyle w:val="Grilledutableau"/>
        <w:tblW w:w="15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68"/>
        <w:gridCol w:w="10690"/>
      </w:tblGrid>
      <w:tr w:rsidR="00731470" w14:paraId="7D441F78" w14:textId="77777777" w:rsidTr="00731470">
        <w:trPr>
          <w:trHeight w:val="616"/>
        </w:trPr>
        <w:tc>
          <w:tcPr>
            <w:tcW w:w="2694" w:type="dxa"/>
          </w:tcPr>
          <w:p w14:paraId="32DEB72F" w14:textId="6A1103D0" w:rsidR="00731470" w:rsidRPr="00731470" w:rsidRDefault="00731470" w:rsidP="00731470">
            <w:pPr>
              <w:spacing w:before="105" w:after="105" w:line="360" w:lineRule="auto"/>
              <w:ind w:left="540"/>
              <w:rPr>
                <w:rFonts w:ascii="Georgia" w:eastAsia="Georgia" w:hAnsi="Georgia" w:cs="Georgia"/>
                <w:color w:val="000000"/>
                <w:sz w:val="21"/>
              </w:rPr>
            </w:pPr>
            <w:bookmarkStart w:id="6" w:name="bm_2_2_utilité_pour_votre_travail"/>
            <w:r w:rsidRPr="00731470"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 w:rsidRPr="00731470">
              <w:rPr>
                <w:rFonts w:ascii="Segoe UI Symbol" w:eastAsia="Georgia" w:hAnsi="Segoe UI Symbol" w:cs="Segoe UI Symbol"/>
                <w:color w:val="000000"/>
                <w:sz w:val="21"/>
              </w:rPr>
              <w:t>☹</w:t>
            </w:r>
            <w:r w:rsidRPr="00731470">
              <w:rPr>
                <w:rFonts w:ascii="Georgia" w:eastAsia="Georgia" w:hAnsi="Georgia" w:cs="Georgia"/>
                <w:color w:val="000000"/>
                <w:sz w:val="21"/>
              </w:rPr>
              <w:t xml:space="preserve"> Pas du tout</w:t>
            </w:r>
          </w:p>
        </w:tc>
        <w:tc>
          <w:tcPr>
            <w:tcW w:w="2168" w:type="dxa"/>
          </w:tcPr>
          <w:p w14:paraId="4A269D9B" w14:textId="1B32F600" w:rsidR="00731470" w:rsidRPr="00731470" w:rsidRDefault="00731470" w:rsidP="00731470">
            <w:pPr>
              <w:spacing w:before="105" w:after="105" w:line="360" w:lineRule="auto"/>
              <w:ind w:left="540"/>
              <w:rPr>
                <w:rFonts w:ascii="Georgia" w:eastAsia="Georgia" w:hAnsi="Georgia" w:cs="Georgia"/>
                <w:color w:val="000000"/>
                <w:sz w:val="21"/>
              </w:rPr>
            </w:pPr>
            <w:r w:rsidRPr="00731470"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>
              <w:rPr>
                <w:rFonts w:ascii="Segoe UI Emoji" w:eastAsia="Georgia" w:hAnsi="Segoe UI Emoji" w:cs="Segoe UI Emoji"/>
                <w:color w:val="000000"/>
                <w:sz w:val="21"/>
              </w:rPr>
              <w:t>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 w:rsidRPr="00731470">
              <w:rPr>
                <w:rFonts w:ascii="Georgia" w:eastAsia="Georgia" w:hAnsi="Georgia" w:cs="Georgia"/>
                <w:color w:val="000000"/>
                <w:sz w:val="21"/>
              </w:rPr>
              <w:t>Un peu</w:t>
            </w:r>
          </w:p>
        </w:tc>
        <w:tc>
          <w:tcPr>
            <w:tcW w:w="10690" w:type="dxa"/>
          </w:tcPr>
          <w:p w14:paraId="2E93F5A9" w14:textId="29CC3C53" w:rsidR="00731470" w:rsidRPr="00731470" w:rsidRDefault="00731470" w:rsidP="00731470">
            <w:pPr>
              <w:spacing w:before="105" w:after="105" w:line="360" w:lineRule="auto"/>
              <w:ind w:left="540"/>
              <w:rPr>
                <w:rFonts w:ascii="Georgia" w:eastAsia="Georgia" w:hAnsi="Georgia" w:cs="Georgia"/>
                <w:color w:val="000000"/>
                <w:sz w:val="21"/>
              </w:rPr>
            </w:pPr>
            <w:r>
              <w:rPr>
                <w:rFonts w:ascii="Segoe UI Symbol" w:eastAsia="Georgia" w:hAnsi="Segoe UI Symbol" w:cs="Segoe UI Symbol"/>
                <w:color w:val="000000"/>
                <w:sz w:val="21"/>
              </w:rPr>
              <w:t>☐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>
              <w:rPr>
                <w:rFonts w:ascii="Segoe UI Emoji" w:eastAsia="Georgia" w:hAnsi="Segoe UI Emoji" w:cs="Segoe UI Emoji"/>
                <w:color w:val="000000"/>
                <w:sz w:val="21"/>
              </w:rPr>
              <w:t>🙂</w:t>
            </w:r>
            <w:r>
              <w:rPr>
                <w:rFonts w:ascii="Georgia" w:eastAsia="Georgia" w:hAnsi="Georgia" w:cs="Georgia"/>
                <w:color w:val="000000"/>
                <w:sz w:val="21"/>
              </w:rPr>
              <w:t xml:space="preserve"> </w:t>
            </w:r>
            <w:r w:rsidRPr="00731470">
              <w:rPr>
                <w:rFonts w:ascii="Georgia" w:eastAsia="Georgia" w:hAnsi="Georgia" w:cs="Georgia"/>
                <w:color w:val="000000"/>
                <w:sz w:val="21"/>
              </w:rPr>
              <w:t>Beaucoup</w:t>
            </w:r>
          </w:p>
        </w:tc>
      </w:tr>
    </w:tbl>
    <w:p w14:paraId="0721C7A4" w14:textId="1C1E2E01" w:rsidR="00394B4A" w:rsidRPr="000B029F" w:rsidRDefault="00394B4A" w:rsidP="00394B4A">
      <w:pPr>
        <w:spacing w:before="315" w:after="105" w:line="360" w:lineRule="auto"/>
        <w:ind w:left="-30"/>
        <w:rPr>
          <w:u w:val="single"/>
        </w:rPr>
      </w:pPr>
      <w:r>
        <w:rPr>
          <w:rFonts w:ascii="Georgia" w:eastAsia="Georgia" w:hAnsi="Georgia" w:cs="Georgia"/>
          <w:b/>
          <w:color w:val="000000"/>
          <w:sz w:val="24"/>
        </w:rPr>
        <w:t>2.</w:t>
      </w:r>
      <w:r w:rsidR="000B029F">
        <w:rPr>
          <w:rFonts w:ascii="Georgia" w:eastAsia="Georgia" w:hAnsi="Georgia" w:cs="Georgia"/>
          <w:b/>
          <w:color w:val="000000"/>
          <w:sz w:val="24"/>
        </w:rPr>
        <w:t>3</w:t>
      </w:r>
      <w:r>
        <w:rPr>
          <w:rFonts w:ascii="Georgia" w:eastAsia="Georgia" w:hAnsi="Georgia" w:cs="Georgia"/>
          <w:b/>
          <w:color w:val="000000"/>
          <w:sz w:val="24"/>
        </w:rPr>
        <w:t xml:space="preserve">. </w:t>
      </w:r>
      <w:r w:rsidRPr="000B029F">
        <w:rPr>
          <w:rFonts w:ascii="Georgia" w:eastAsia="Georgia" w:hAnsi="Georgia" w:cs="Georgia"/>
          <w:b/>
          <w:color w:val="000000"/>
          <w:sz w:val="24"/>
          <w:u w:val="single"/>
        </w:rPr>
        <w:t>Utilité pour votre travail</w:t>
      </w:r>
      <w:bookmarkEnd w:id="6"/>
    </w:p>
    <w:p w14:paraId="35F480BF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Ce que vous avez appris vous sera utile dans votre travail :</w:t>
      </w:r>
    </w:p>
    <w:p w14:paraId="7FFBF2A1" w14:textId="77777777" w:rsidR="00394B4A" w:rsidRDefault="00394B4A" w:rsidP="00394B4A">
      <w:pPr>
        <w:numPr>
          <w:ilvl w:val="0"/>
          <w:numId w:val="11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☹ Pas du tout</w:t>
      </w:r>
    </w:p>
    <w:p w14:paraId="7F98031F" w14:textId="77777777" w:rsidR="00394B4A" w:rsidRDefault="00394B4A" w:rsidP="00394B4A">
      <w:pPr>
        <w:numPr>
          <w:ilvl w:val="0"/>
          <w:numId w:val="11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😐 Un peu</w:t>
      </w:r>
    </w:p>
    <w:p w14:paraId="05BCA730" w14:textId="77777777" w:rsidR="00394B4A" w:rsidRDefault="00394B4A" w:rsidP="00394B4A">
      <w:pPr>
        <w:numPr>
          <w:ilvl w:val="0"/>
          <w:numId w:val="11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🙂 Beaucoup</w:t>
      </w:r>
    </w:p>
    <w:p w14:paraId="7C7E9B73" w14:textId="77777777" w:rsidR="00394B4A" w:rsidRDefault="00394B4A" w:rsidP="000343FD">
      <w:pPr>
        <w:shd w:val="clear" w:color="auto" w:fill="D0CECE" w:themeFill="background2" w:themeFillShade="E6"/>
        <w:spacing w:before="315" w:after="105" w:line="360" w:lineRule="auto"/>
        <w:ind w:left="-30"/>
      </w:pPr>
      <w:bookmarkStart w:id="7" w:name="bm_3_interventions_visites_ateliers"/>
      <w:r>
        <w:rPr>
          <w:rFonts w:ascii="Georgia" w:eastAsia="Georgia" w:hAnsi="Georgia" w:cs="Georgia"/>
          <w:b/>
          <w:color w:val="000000"/>
          <w:sz w:val="24"/>
        </w:rPr>
        <w:t>3. Interventions, visites, ateliers</w:t>
      </w:r>
      <w:bookmarkEnd w:id="7"/>
    </w:p>
    <w:p w14:paraId="201E7853" w14:textId="77777777" w:rsidR="00394B4A" w:rsidRDefault="00394B4A" w:rsidP="00394B4A">
      <w:pPr>
        <w:spacing w:before="315" w:after="105" w:line="360" w:lineRule="auto"/>
        <w:ind w:left="-30"/>
      </w:pPr>
      <w:bookmarkStart w:id="8" w:name="bm_3_1_clarté_des_explications"/>
      <w:r>
        <w:rPr>
          <w:rFonts w:ascii="Georgia" w:eastAsia="Georgia" w:hAnsi="Georgia" w:cs="Georgia"/>
          <w:b/>
          <w:color w:val="000000"/>
          <w:sz w:val="24"/>
        </w:rPr>
        <w:t xml:space="preserve">3.1. </w:t>
      </w:r>
      <w:r w:rsidRPr="000343FD">
        <w:rPr>
          <w:rFonts w:ascii="Georgia" w:eastAsia="Georgia" w:hAnsi="Georgia" w:cs="Georgia"/>
          <w:b/>
          <w:color w:val="000000"/>
          <w:sz w:val="24"/>
          <w:u w:val="single"/>
        </w:rPr>
        <w:t>Clarté des explications</w:t>
      </w:r>
      <w:bookmarkEnd w:id="8"/>
    </w:p>
    <w:p w14:paraId="4BFAD135" w14:textId="14BCB026" w:rsidR="00394B4A" w:rsidRDefault="0087281E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 xml:space="preserve">Autre possibilité : </w:t>
      </w:r>
      <w:r w:rsidR="00394B4A">
        <w:rPr>
          <w:rFonts w:ascii="Georgia" w:eastAsia="Georgia" w:hAnsi="Georgia" w:cs="Georgia"/>
          <w:color w:val="000000"/>
        </w:rPr>
        <w:t>Échelle visuelle avec barres (dessiner une barre qui se remplit) :</w:t>
      </w:r>
    </w:p>
    <w:p w14:paraId="7038BBE9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Les explications étaient :</w:t>
      </w:r>
    </w:p>
    <w:p w14:paraId="4B8DDBCB" w14:textId="2BBA3F67" w:rsidR="00394B4A" w:rsidRDefault="00394B4A" w:rsidP="00394B4A">
      <w:pPr>
        <w:numPr>
          <w:ilvl w:val="0"/>
          <w:numId w:val="13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 xml:space="preserve">☐ </w:t>
      </w:r>
      <w:r w:rsidR="009B6930">
        <w:rPr>
          <w:rFonts w:ascii="Georgia" w:eastAsia="Georgia" w:hAnsi="Georgia" w:cs="Georgia"/>
          <w:color w:val="000000"/>
          <w:sz w:val="21"/>
        </w:rPr>
        <w:t>▮</w:t>
      </w:r>
      <w:r>
        <w:rPr>
          <w:rFonts w:ascii="Georgia" w:eastAsia="Georgia" w:hAnsi="Georgia" w:cs="Georgia"/>
          <w:color w:val="000000"/>
          <w:sz w:val="21"/>
        </w:rPr>
        <w:t xml:space="preserve"> Très difficiles à comprendre</w:t>
      </w:r>
    </w:p>
    <w:p w14:paraId="1C35E838" w14:textId="77777777" w:rsidR="00394B4A" w:rsidRDefault="00394B4A" w:rsidP="00394B4A">
      <w:pPr>
        <w:numPr>
          <w:ilvl w:val="0"/>
          <w:numId w:val="13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▣ Plutôt difficiles</w:t>
      </w:r>
    </w:p>
    <w:p w14:paraId="5B1A6E48" w14:textId="77777777" w:rsidR="00394B4A" w:rsidRDefault="00394B4A" w:rsidP="00394B4A">
      <w:pPr>
        <w:numPr>
          <w:ilvl w:val="0"/>
          <w:numId w:val="13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▤ Plutôt faciles</w:t>
      </w:r>
    </w:p>
    <w:p w14:paraId="20059401" w14:textId="46D7911D" w:rsidR="00394B4A" w:rsidRPr="000343FD" w:rsidRDefault="00394B4A" w:rsidP="00394B4A">
      <w:pPr>
        <w:numPr>
          <w:ilvl w:val="0"/>
          <w:numId w:val="13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 xml:space="preserve">☐ </w:t>
      </w:r>
      <w:r w:rsidR="009B6930">
        <w:rPr>
          <w:rFonts w:ascii="Georgia" w:eastAsia="Georgia" w:hAnsi="Georgia" w:cs="Georgia"/>
          <w:color w:val="000000"/>
          <w:sz w:val="21"/>
        </w:rPr>
        <w:t>▢</w:t>
      </w:r>
      <w:r w:rsidR="007F73A2">
        <w:rPr>
          <w:rFonts w:ascii="Georgia" w:eastAsia="Georgia" w:hAnsi="Georgia" w:cs="Georgia"/>
          <w:color w:val="000000"/>
          <w:sz w:val="21"/>
        </w:rPr>
        <w:t xml:space="preserve"> </w:t>
      </w:r>
      <w:r>
        <w:rPr>
          <w:rFonts w:ascii="Georgia" w:eastAsia="Georgia" w:hAnsi="Georgia" w:cs="Georgia"/>
          <w:color w:val="000000"/>
          <w:sz w:val="21"/>
        </w:rPr>
        <w:t>Très faciles à comprendre</w:t>
      </w:r>
    </w:p>
    <w:p w14:paraId="78FEF9F9" w14:textId="77777777" w:rsidR="000343FD" w:rsidRDefault="000343FD" w:rsidP="000343FD">
      <w:pPr>
        <w:spacing w:before="105" w:after="105" w:line="360" w:lineRule="auto"/>
        <w:ind w:left="540"/>
      </w:pPr>
    </w:p>
    <w:p w14:paraId="110BA7A8" w14:textId="77777777" w:rsidR="00394B4A" w:rsidRPr="000343FD" w:rsidRDefault="00394B4A" w:rsidP="00394B4A">
      <w:pPr>
        <w:spacing w:before="315" w:after="105" w:line="360" w:lineRule="auto"/>
        <w:ind w:left="-30"/>
        <w:rPr>
          <w:u w:val="single"/>
        </w:rPr>
      </w:pPr>
      <w:bookmarkStart w:id="9" w:name="bm_3_2_apports_concrets"/>
      <w:r w:rsidRPr="000343FD">
        <w:rPr>
          <w:rFonts w:ascii="Georgia" w:eastAsia="Georgia" w:hAnsi="Georgia" w:cs="Georgia"/>
          <w:b/>
          <w:color w:val="000000"/>
          <w:sz w:val="24"/>
        </w:rPr>
        <w:t>3.2.</w:t>
      </w:r>
      <w:r w:rsidRPr="000343FD">
        <w:rPr>
          <w:rFonts w:ascii="Georgia" w:eastAsia="Georgia" w:hAnsi="Georgia" w:cs="Georgia"/>
          <w:b/>
          <w:color w:val="000000"/>
          <w:sz w:val="24"/>
          <w:u w:val="single"/>
        </w:rPr>
        <w:t xml:space="preserve"> Apports concrets</w:t>
      </w:r>
      <w:bookmarkEnd w:id="9"/>
    </w:p>
    <w:p w14:paraId="072BA1D7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Cette formation vous a permis :</w:t>
      </w:r>
      <w:r>
        <w:rPr>
          <w:rFonts w:ascii="Georgia" w:eastAsia="Georgia" w:hAnsi="Georgia" w:cs="Georgia"/>
          <w:color w:val="000000"/>
        </w:rPr>
        <w:t xml:space="preserve"> (plusieurs réponses possibles)</w:t>
      </w:r>
    </w:p>
    <w:p w14:paraId="2FEC655C" w14:textId="77777777" w:rsidR="00394B4A" w:rsidRDefault="00394B4A" w:rsidP="00394B4A">
      <w:pPr>
        <w:numPr>
          <w:ilvl w:val="0"/>
          <w:numId w:val="14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👥 D’échanger avec les autres participants</w:t>
      </w:r>
    </w:p>
    <w:p w14:paraId="1AF9535D" w14:textId="77777777" w:rsidR="00394B4A" w:rsidRDefault="00394B4A" w:rsidP="00394B4A">
      <w:pPr>
        <w:numPr>
          <w:ilvl w:val="0"/>
          <w:numId w:val="14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lastRenderedPageBreak/>
        <w:t>☐ 💡 De mieux comprendre des notions que je connaissais déjà</w:t>
      </w:r>
    </w:p>
    <w:p w14:paraId="69FFE190" w14:textId="77777777" w:rsidR="00394B4A" w:rsidRDefault="00394B4A" w:rsidP="00394B4A">
      <w:pPr>
        <w:numPr>
          <w:ilvl w:val="0"/>
          <w:numId w:val="14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❓ De poser des questions sur ma situation</w:t>
      </w:r>
    </w:p>
    <w:p w14:paraId="187D35CB" w14:textId="77777777" w:rsidR="00394B4A" w:rsidRDefault="00394B4A" w:rsidP="00394B4A">
      <w:pPr>
        <w:numPr>
          <w:ilvl w:val="0"/>
          <w:numId w:val="14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0️⃣ Elle ne m’a rien apporté</w:t>
      </w:r>
    </w:p>
    <w:p w14:paraId="1685767A" w14:textId="77777777" w:rsidR="00394B4A" w:rsidRPr="000343FD" w:rsidRDefault="00394B4A" w:rsidP="00394B4A">
      <w:pPr>
        <w:spacing w:before="315" w:after="105" w:line="360" w:lineRule="auto"/>
        <w:ind w:left="-30"/>
        <w:rPr>
          <w:u w:val="single"/>
        </w:rPr>
      </w:pPr>
      <w:bookmarkStart w:id="10" w:name="bm_3_3_visites_et_ateliers"/>
      <w:r>
        <w:rPr>
          <w:rFonts w:ascii="Georgia" w:eastAsia="Georgia" w:hAnsi="Georgia" w:cs="Georgia"/>
          <w:b/>
          <w:color w:val="000000"/>
          <w:sz w:val="24"/>
        </w:rPr>
        <w:t xml:space="preserve">3.3. </w:t>
      </w:r>
      <w:r w:rsidRPr="000343FD">
        <w:rPr>
          <w:rFonts w:ascii="Georgia" w:eastAsia="Georgia" w:hAnsi="Georgia" w:cs="Georgia"/>
          <w:b/>
          <w:color w:val="000000"/>
          <w:sz w:val="24"/>
          <w:u w:val="single"/>
        </w:rPr>
        <w:t>Visites et ateliers</w:t>
      </w:r>
      <w:bookmarkEnd w:id="10"/>
    </w:p>
    <w:p w14:paraId="191EF5F9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Les visites / ateliers :</w:t>
      </w:r>
    </w:p>
    <w:p w14:paraId="53CF0827" w14:textId="77777777" w:rsidR="00394B4A" w:rsidRDefault="00394B4A" w:rsidP="00394B4A">
      <w:pPr>
        <w:numPr>
          <w:ilvl w:val="0"/>
          <w:numId w:val="15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☹ Pas intéressants</w:t>
      </w:r>
    </w:p>
    <w:p w14:paraId="4878B0EF" w14:textId="77777777" w:rsidR="00394B4A" w:rsidRDefault="00394B4A" w:rsidP="00394B4A">
      <w:pPr>
        <w:numPr>
          <w:ilvl w:val="0"/>
          <w:numId w:val="15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😐 Moyennement intéressants</w:t>
      </w:r>
    </w:p>
    <w:p w14:paraId="5928A8D3" w14:textId="77777777" w:rsidR="00394B4A" w:rsidRDefault="00394B4A" w:rsidP="00394B4A">
      <w:pPr>
        <w:numPr>
          <w:ilvl w:val="0"/>
          <w:numId w:val="15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🙂 Intéressants</w:t>
      </w:r>
    </w:p>
    <w:p w14:paraId="07E184FE" w14:textId="77777777" w:rsidR="00394B4A" w:rsidRDefault="00394B4A" w:rsidP="00394B4A">
      <w:pPr>
        <w:numPr>
          <w:ilvl w:val="0"/>
          <w:numId w:val="15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😀 Très intéressants</w:t>
      </w:r>
    </w:p>
    <w:p w14:paraId="35DF7A2B" w14:textId="77777777" w:rsidR="005040B2" w:rsidRDefault="00394B4A" w:rsidP="000343FD">
      <w:pPr>
        <w:shd w:val="clear" w:color="auto" w:fill="D0CECE" w:themeFill="background2" w:themeFillShade="E6"/>
        <w:spacing w:before="315" w:after="105" w:line="360" w:lineRule="auto"/>
        <w:ind w:left="-30"/>
        <w:rPr>
          <w:rFonts w:ascii="Georgia" w:eastAsia="Georgia" w:hAnsi="Georgia" w:cs="Georgia"/>
          <w:b/>
          <w:color w:val="000000"/>
          <w:sz w:val="24"/>
        </w:rPr>
      </w:pPr>
      <w:bookmarkStart w:id="11" w:name="bm_4_organisation_et_durée"/>
      <w:r>
        <w:rPr>
          <w:rFonts w:ascii="Georgia" w:eastAsia="Georgia" w:hAnsi="Georgia" w:cs="Georgia"/>
          <w:b/>
          <w:color w:val="000000"/>
          <w:sz w:val="24"/>
        </w:rPr>
        <w:t>4. Organisation et durée</w:t>
      </w:r>
      <w:bookmarkStart w:id="12" w:name="bm_4_1_organisation_générale"/>
      <w:bookmarkEnd w:id="11"/>
    </w:p>
    <w:p w14:paraId="3FB3FA4D" w14:textId="78E2F50A" w:rsidR="00394B4A" w:rsidRDefault="00394B4A" w:rsidP="00394B4A">
      <w:pPr>
        <w:spacing w:before="315" w:after="105" w:line="360" w:lineRule="auto"/>
        <w:ind w:left="-30"/>
      </w:pPr>
      <w:r>
        <w:rPr>
          <w:rFonts w:ascii="Georgia" w:eastAsia="Georgia" w:hAnsi="Georgia" w:cs="Georgia"/>
          <w:b/>
          <w:color w:val="000000"/>
          <w:sz w:val="24"/>
        </w:rPr>
        <w:t xml:space="preserve">4.1. </w:t>
      </w:r>
      <w:r w:rsidRPr="000343FD">
        <w:rPr>
          <w:rFonts w:ascii="Georgia" w:eastAsia="Georgia" w:hAnsi="Georgia" w:cs="Georgia"/>
          <w:b/>
          <w:color w:val="000000"/>
          <w:sz w:val="24"/>
          <w:u w:val="single"/>
        </w:rPr>
        <w:t>Organisation générale</w:t>
      </w:r>
      <w:bookmarkEnd w:id="12"/>
    </w:p>
    <w:p w14:paraId="76964193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Avant et pendant la formation (invitations, accueil, horaires) :</w:t>
      </w:r>
    </w:p>
    <w:p w14:paraId="2EDE4E19" w14:textId="0400AEC8" w:rsidR="00394B4A" w:rsidRDefault="00394B4A" w:rsidP="00394B4A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 xml:space="preserve">☐ </w:t>
      </w:r>
      <w:r w:rsidR="00CD70A2">
        <w:rPr>
          <w:rFonts w:ascii="Georgia" w:eastAsia="Georgia" w:hAnsi="Georgia" w:cs="Georgia"/>
          <w:color w:val="000000"/>
          <w:sz w:val="21"/>
        </w:rPr>
        <w:t>☹</w:t>
      </w:r>
      <w:r>
        <w:rPr>
          <w:rFonts w:ascii="Georgia" w:eastAsia="Georgia" w:hAnsi="Georgia" w:cs="Georgia"/>
          <w:color w:val="000000"/>
          <w:sz w:val="21"/>
        </w:rPr>
        <w:t xml:space="preserve"> Pas satisfait</w:t>
      </w:r>
    </w:p>
    <w:p w14:paraId="2166D872" w14:textId="404252A2" w:rsidR="00394B4A" w:rsidRDefault="00394B4A" w:rsidP="00394B4A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 xml:space="preserve">☐ </w:t>
      </w:r>
      <w:r w:rsidR="00CD70A2">
        <w:rPr>
          <w:rFonts w:ascii="Georgia" w:eastAsia="Georgia" w:hAnsi="Georgia" w:cs="Georgia"/>
          <w:color w:val="000000"/>
          <w:sz w:val="21"/>
        </w:rPr>
        <w:t>😐</w:t>
      </w:r>
      <w:r>
        <w:rPr>
          <w:rFonts w:ascii="Georgia" w:eastAsia="Georgia" w:hAnsi="Georgia" w:cs="Georgia"/>
          <w:color w:val="000000"/>
          <w:sz w:val="21"/>
        </w:rPr>
        <w:t xml:space="preserve"> Peu satisfait</w:t>
      </w:r>
    </w:p>
    <w:p w14:paraId="018A4C35" w14:textId="1EB76D7A" w:rsidR="00394B4A" w:rsidRDefault="00394B4A" w:rsidP="00394B4A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 xml:space="preserve">☐ </w:t>
      </w:r>
      <w:r w:rsidR="00CD70A2">
        <w:rPr>
          <w:rFonts w:ascii="Georgia" w:eastAsia="Georgia" w:hAnsi="Georgia" w:cs="Georgia"/>
          <w:color w:val="000000"/>
          <w:sz w:val="21"/>
        </w:rPr>
        <w:t xml:space="preserve">🙂 </w:t>
      </w:r>
      <w:r>
        <w:rPr>
          <w:rFonts w:ascii="Georgia" w:eastAsia="Georgia" w:hAnsi="Georgia" w:cs="Georgia"/>
          <w:color w:val="000000"/>
          <w:sz w:val="21"/>
        </w:rPr>
        <w:t>Satisfait</w:t>
      </w:r>
    </w:p>
    <w:p w14:paraId="319A48F9" w14:textId="05C5B820" w:rsidR="00394B4A" w:rsidRDefault="00394B4A" w:rsidP="00394B4A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 xml:space="preserve">☐ </w:t>
      </w:r>
      <w:r w:rsidR="00CD70A2">
        <w:rPr>
          <w:rFonts w:ascii="Georgia" w:eastAsia="Georgia" w:hAnsi="Georgia" w:cs="Georgia"/>
          <w:color w:val="000000"/>
          <w:sz w:val="21"/>
        </w:rPr>
        <w:t>😀</w:t>
      </w:r>
      <w:r>
        <w:rPr>
          <w:rFonts w:ascii="Georgia" w:eastAsia="Georgia" w:hAnsi="Georgia" w:cs="Georgia"/>
          <w:color w:val="000000"/>
          <w:sz w:val="21"/>
        </w:rPr>
        <w:t xml:space="preserve"> Très satisfait</w:t>
      </w:r>
    </w:p>
    <w:p w14:paraId="06EE4962" w14:textId="77777777" w:rsidR="00394B4A" w:rsidRPr="00627837" w:rsidRDefault="00394B4A" w:rsidP="00394B4A">
      <w:pPr>
        <w:spacing w:before="315" w:after="105" w:line="360" w:lineRule="auto"/>
        <w:ind w:left="-30"/>
        <w:rPr>
          <w:u w:val="single"/>
        </w:rPr>
      </w:pPr>
      <w:bookmarkStart w:id="13" w:name="bm_4_2_durée"/>
      <w:r>
        <w:rPr>
          <w:rFonts w:ascii="Georgia" w:eastAsia="Georgia" w:hAnsi="Georgia" w:cs="Georgia"/>
          <w:b/>
          <w:color w:val="000000"/>
          <w:sz w:val="24"/>
        </w:rPr>
        <w:t xml:space="preserve">4.2. </w:t>
      </w:r>
      <w:r w:rsidRPr="00627837">
        <w:rPr>
          <w:rFonts w:ascii="Georgia" w:eastAsia="Georgia" w:hAnsi="Georgia" w:cs="Georgia"/>
          <w:b/>
          <w:color w:val="000000"/>
          <w:sz w:val="24"/>
          <w:u w:val="single"/>
        </w:rPr>
        <w:t>Durée</w:t>
      </w:r>
      <w:bookmarkEnd w:id="13"/>
    </w:p>
    <w:p w14:paraId="5B6749B4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La durée de la formation était :</w:t>
      </w:r>
    </w:p>
    <w:p w14:paraId="24836D36" w14:textId="77777777" w:rsidR="00394B4A" w:rsidRDefault="00394B4A" w:rsidP="00394B4A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🕒 Trop courte</w:t>
      </w:r>
    </w:p>
    <w:p w14:paraId="61017CE4" w14:textId="77777777" w:rsidR="00394B4A" w:rsidRDefault="00394B4A" w:rsidP="00394B4A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🕒🕒 Comme il faut</w:t>
      </w:r>
    </w:p>
    <w:p w14:paraId="7EFA0F2B" w14:textId="73D399CF" w:rsidR="005040B2" w:rsidRDefault="00394B4A" w:rsidP="008D1976">
      <w:pPr>
        <w:numPr>
          <w:ilvl w:val="0"/>
          <w:numId w:val="17"/>
        </w:numPr>
        <w:spacing w:before="105" w:after="105" w:line="360" w:lineRule="auto"/>
        <w:rPr>
          <w:rFonts w:ascii="Georgia" w:eastAsia="Georgia" w:hAnsi="Georgia" w:cs="Georgia"/>
          <w:color w:val="000000"/>
          <w:sz w:val="21"/>
        </w:rPr>
      </w:pPr>
      <w:r w:rsidRPr="005040B2">
        <w:rPr>
          <w:rFonts w:ascii="Georgia" w:eastAsia="Georgia" w:hAnsi="Georgia" w:cs="Georgia"/>
          <w:color w:val="000000"/>
          <w:sz w:val="21"/>
        </w:rPr>
        <w:t>☐ 🕒🕒🕒 Trop longue</w:t>
      </w:r>
    </w:p>
    <w:p w14:paraId="6494725E" w14:textId="77777777" w:rsidR="00D46854" w:rsidRPr="005040B2" w:rsidRDefault="00D46854" w:rsidP="00D46854">
      <w:pPr>
        <w:spacing w:before="105" w:after="105" w:line="360" w:lineRule="auto"/>
        <w:ind w:left="540"/>
        <w:rPr>
          <w:rFonts w:ascii="Georgia" w:eastAsia="Georgia" w:hAnsi="Georgia" w:cs="Georgia"/>
          <w:color w:val="000000"/>
          <w:sz w:val="21"/>
        </w:rPr>
      </w:pPr>
    </w:p>
    <w:p w14:paraId="34DAA330" w14:textId="77777777" w:rsidR="00394B4A" w:rsidRDefault="00394B4A" w:rsidP="00314777">
      <w:pPr>
        <w:shd w:val="clear" w:color="auto" w:fill="D0CECE" w:themeFill="background2" w:themeFillShade="E6"/>
        <w:spacing w:before="315" w:after="105" w:line="360" w:lineRule="auto"/>
      </w:pPr>
      <w:bookmarkStart w:id="14" w:name="bm_5_ce_que_vous_retenez_objectifs"/>
      <w:r>
        <w:rPr>
          <w:rFonts w:ascii="Georgia" w:eastAsia="Georgia" w:hAnsi="Georgia" w:cs="Georgia"/>
          <w:b/>
          <w:color w:val="000000"/>
          <w:sz w:val="24"/>
        </w:rPr>
        <w:t>5. Ce que vous retenez (objectifs)</w:t>
      </w:r>
      <w:bookmarkEnd w:id="14"/>
    </w:p>
    <w:p w14:paraId="42B3256E" w14:textId="6CB7AAD6" w:rsidR="00394B4A" w:rsidRDefault="00394B4A" w:rsidP="00394B4A">
      <w:pPr>
        <w:spacing w:after="210" w:line="36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Plutôt que de demander d’écrire 3 techniques, on </w:t>
      </w:r>
      <w:r w:rsidR="00627837">
        <w:rPr>
          <w:rFonts w:ascii="Georgia" w:eastAsia="Georgia" w:hAnsi="Georgia" w:cs="Georgia"/>
          <w:color w:val="000000"/>
        </w:rPr>
        <w:t>propose plusieurs objectifs</w:t>
      </w:r>
      <w:r>
        <w:rPr>
          <w:rFonts w:ascii="Georgia" w:eastAsia="Georgia" w:hAnsi="Georgia" w:cs="Georgia"/>
          <w:color w:val="000000"/>
        </w:rPr>
        <w:t>.</w:t>
      </w:r>
      <w:r>
        <w:rPr>
          <w:rFonts w:ascii="Georgia" w:eastAsia="Georgia" w:hAnsi="Georgia" w:cs="Georgia"/>
          <w:color w:val="000000"/>
        </w:rPr>
        <w:br/>
        <w:t xml:space="preserve">Les exemples sont à adapter </w:t>
      </w:r>
      <w:r w:rsidR="0005525C">
        <w:rPr>
          <w:rFonts w:ascii="Georgia" w:eastAsia="Georgia" w:hAnsi="Georgia" w:cs="Georgia"/>
          <w:color w:val="000000"/>
        </w:rPr>
        <w:t xml:space="preserve">au </w:t>
      </w:r>
      <w:r>
        <w:rPr>
          <w:rFonts w:ascii="Georgia" w:eastAsia="Georgia" w:hAnsi="Georgia" w:cs="Georgia"/>
          <w:color w:val="000000"/>
        </w:rPr>
        <w:t>contenu réel.</w:t>
      </w:r>
    </w:p>
    <w:p w14:paraId="6DAFC141" w14:textId="77777777" w:rsidR="00394B4A" w:rsidRDefault="00394B4A" w:rsidP="00394B4A">
      <w:pPr>
        <w:spacing w:after="210" w:line="360" w:lineRule="auto"/>
      </w:pPr>
      <w:r w:rsidRPr="008742AA">
        <w:rPr>
          <w:rFonts w:ascii="Georgia" w:eastAsia="Georgia" w:hAnsi="Georgia" w:cs="Georgia"/>
          <w:b/>
          <w:color w:val="000000"/>
          <w:u w:val="single"/>
        </w:rPr>
        <w:lastRenderedPageBreak/>
        <w:t>Vous vous sentez capable</w:t>
      </w:r>
      <w:r>
        <w:rPr>
          <w:rFonts w:ascii="Georgia" w:eastAsia="Georgia" w:hAnsi="Georgia" w:cs="Georgia"/>
          <w:b/>
          <w:color w:val="000000"/>
        </w:rPr>
        <w:t xml:space="preserve"> :</w:t>
      </w:r>
    </w:p>
    <w:p w14:paraId="0A95C1B8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De 0 = pas du tout</w:t>
      </w:r>
      <w:r>
        <w:rPr>
          <w:rFonts w:ascii="Georgia" w:eastAsia="Georgia" w:hAnsi="Georgia" w:cs="Georgia"/>
          <w:color w:val="000000"/>
        </w:rPr>
        <w:br/>
        <w:t>à 3 = tout à fait</w:t>
      </w:r>
    </w:p>
    <w:p w14:paraId="2E3560EC" w14:textId="715B6971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 xml:space="preserve">Dessiner </w:t>
      </w:r>
      <w:r w:rsidR="005040B2">
        <w:rPr>
          <w:rFonts w:ascii="Georgia" w:eastAsia="Georgia" w:hAnsi="Georgia" w:cs="Georgia"/>
          <w:color w:val="000000"/>
        </w:rPr>
        <w:t>3</w:t>
      </w:r>
      <w:r>
        <w:rPr>
          <w:rFonts w:ascii="Georgia" w:eastAsia="Georgia" w:hAnsi="Georgia" w:cs="Georgia"/>
          <w:color w:val="000000"/>
        </w:rPr>
        <w:t xml:space="preserve"> cases à cocher</w:t>
      </w:r>
      <w:r w:rsidR="005040B2">
        <w:rPr>
          <w:rFonts w:ascii="Georgia" w:eastAsia="Georgia" w:hAnsi="Georgia" w:cs="Georgia"/>
          <w:color w:val="000000"/>
        </w:rPr>
        <w:t xml:space="preserve"> </w:t>
      </w:r>
      <w:r w:rsidR="00627837">
        <w:rPr>
          <w:rFonts w:ascii="Georgia" w:eastAsia="Georgia" w:hAnsi="Georgia" w:cs="Georgia"/>
          <w:color w:val="000000"/>
        </w:rPr>
        <w:t>pour</w:t>
      </w:r>
      <w:r>
        <w:rPr>
          <w:rFonts w:ascii="Georgia" w:eastAsia="Georgia" w:hAnsi="Georgia" w:cs="Georgia"/>
          <w:color w:val="000000"/>
        </w:rPr>
        <w:t xml:space="preserve"> chaque </w:t>
      </w:r>
      <w:r w:rsidR="00627837">
        <w:rPr>
          <w:rFonts w:ascii="Georgia" w:eastAsia="Georgia" w:hAnsi="Georgia" w:cs="Georgia"/>
          <w:color w:val="000000"/>
        </w:rPr>
        <w:t>objectif</w:t>
      </w:r>
      <w:r>
        <w:rPr>
          <w:rFonts w:ascii="Georgia" w:eastAsia="Georgia" w:hAnsi="Georgia" w:cs="Georgia"/>
          <w:color w:val="000000"/>
        </w:rPr>
        <w:t>.</w:t>
      </w:r>
    </w:p>
    <w:p w14:paraId="50D41699" w14:textId="77777777" w:rsidR="00394B4A" w:rsidRDefault="00394B4A" w:rsidP="00394B4A">
      <w:pPr>
        <w:numPr>
          <w:ilvl w:val="0"/>
          <w:numId w:val="18"/>
        </w:numPr>
        <w:spacing w:after="210" w:line="360" w:lineRule="auto"/>
      </w:pPr>
      <w:r>
        <w:rPr>
          <w:rFonts w:ascii="Georgia" w:eastAsia="Georgia" w:hAnsi="Georgia" w:cs="Georgia"/>
          <w:color w:val="000000"/>
          <w:sz w:val="21"/>
        </w:rPr>
        <w:t>“De citer au moins une technique simple de végétalisation”</w:t>
      </w:r>
    </w:p>
    <w:p w14:paraId="7373D5C1" w14:textId="77777777" w:rsidR="00394B4A" w:rsidRDefault="00394B4A" w:rsidP="00394B4A">
      <w:pPr>
        <w:numPr>
          <w:ilvl w:val="1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0 ☐ 1 ☐ 2 ☐ 3</w:t>
      </w:r>
    </w:p>
    <w:p w14:paraId="3DDC35B7" w14:textId="77777777" w:rsidR="00394B4A" w:rsidRDefault="00394B4A" w:rsidP="00394B4A">
      <w:pPr>
        <w:numPr>
          <w:ilvl w:val="0"/>
          <w:numId w:val="18"/>
        </w:numPr>
        <w:spacing w:after="210" w:line="360" w:lineRule="auto"/>
      </w:pPr>
      <w:r>
        <w:rPr>
          <w:rFonts w:ascii="Georgia" w:eastAsia="Georgia" w:hAnsi="Georgia" w:cs="Georgia"/>
          <w:color w:val="000000"/>
          <w:sz w:val="21"/>
        </w:rPr>
        <w:t>“D’expliquer à quelqu’un pourquoi ces techniques sont intéressantes”</w:t>
      </w:r>
    </w:p>
    <w:p w14:paraId="440576D6" w14:textId="77777777" w:rsidR="00394B4A" w:rsidRDefault="00394B4A" w:rsidP="00394B4A">
      <w:pPr>
        <w:numPr>
          <w:ilvl w:val="1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0 ☐ 1 ☐ 2 ☐ 3</w:t>
      </w:r>
    </w:p>
    <w:p w14:paraId="20ACC2EA" w14:textId="77777777" w:rsidR="00394B4A" w:rsidRDefault="00394B4A" w:rsidP="00394B4A">
      <w:pPr>
        <w:numPr>
          <w:ilvl w:val="0"/>
          <w:numId w:val="18"/>
        </w:numPr>
        <w:spacing w:after="210" w:line="360" w:lineRule="auto"/>
      </w:pPr>
      <w:r>
        <w:rPr>
          <w:rFonts w:ascii="Georgia" w:eastAsia="Georgia" w:hAnsi="Georgia" w:cs="Georgia"/>
          <w:color w:val="000000"/>
          <w:sz w:val="21"/>
        </w:rPr>
        <w:t>“De proposer une idée de végétalisation pour un projet”</w:t>
      </w:r>
    </w:p>
    <w:p w14:paraId="1EBE5650" w14:textId="77777777" w:rsidR="00394B4A" w:rsidRDefault="00394B4A" w:rsidP="00394B4A">
      <w:pPr>
        <w:numPr>
          <w:ilvl w:val="1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0 ☐ 1 ☐ 2 ☐ 3</w:t>
      </w:r>
    </w:p>
    <w:p w14:paraId="07020399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(Le formateur peut vérifier à l’oral, si besoin, avec une ou deux questions simples.)</w:t>
      </w:r>
    </w:p>
    <w:p w14:paraId="79B4F480" w14:textId="77777777" w:rsidR="00394B4A" w:rsidRDefault="00394B4A" w:rsidP="00314777">
      <w:pPr>
        <w:shd w:val="clear" w:color="auto" w:fill="D0CECE" w:themeFill="background2" w:themeFillShade="E6"/>
        <w:spacing w:before="315" w:after="105" w:line="360" w:lineRule="auto"/>
        <w:ind w:left="-30"/>
      </w:pPr>
      <w:bookmarkStart w:id="15" w:name="bm_6_vos_idées_et_suggestions_facultatif"/>
      <w:r>
        <w:rPr>
          <w:rFonts w:ascii="Georgia" w:eastAsia="Georgia" w:hAnsi="Georgia" w:cs="Georgia"/>
          <w:b/>
          <w:color w:val="000000"/>
          <w:sz w:val="24"/>
        </w:rPr>
        <w:t>6. Vos idées et suggestions (facultatif)</w:t>
      </w:r>
      <w:bookmarkEnd w:id="15"/>
    </w:p>
    <w:p w14:paraId="2E14BD6D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Proposer très peu d’écrit et insister sur le caractère facultatif.</w:t>
      </w:r>
    </w:p>
    <w:p w14:paraId="6CB3B9DD" w14:textId="77777777" w:rsidR="00394B4A" w:rsidRDefault="00394B4A" w:rsidP="00394B4A">
      <w:pPr>
        <w:spacing w:after="210" w:line="360" w:lineRule="auto"/>
      </w:pPr>
      <w:r w:rsidRPr="00314777">
        <w:rPr>
          <w:rFonts w:ascii="Georgia" w:eastAsia="Georgia" w:hAnsi="Georgia" w:cs="Georgia"/>
          <w:b/>
          <w:color w:val="000000"/>
          <w:u w:val="single"/>
        </w:rPr>
        <w:t>Ce que j’ai le plus aimé</w:t>
      </w:r>
      <w:r>
        <w:rPr>
          <w:rFonts w:ascii="Georgia" w:eastAsia="Georgia" w:hAnsi="Georgia" w:cs="Georgia"/>
          <w:b/>
          <w:color w:val="000000"/>
        </w:rPr>
        <w:t xml:space="preserve"> :</w:t>
      </w:r>
      <w:r>
        <w:rPr>
          <w:rFonts w:ascii="Georgia" w:eastAsia="Georgia" w:hAnsi="Georgia" w:cs="Georgia"/>
          <w:color w:val="000000"/>
        </w:rPr>
        <w:br/>
        <w:t>(1 ligne)</w:t>
      </w:r>
    </w:p>
    <w:p w14:paraId="45EE4720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🟩 …………………………………………………</w:t>
      </w:r>
    </w:p>
    <w:p w14:paraId="612B6992" w14:textId="77777777" w:rsidR="00394B4A" w:rsidRDefault="00394B4A" w:rsidP="00394B4A">
      <w:pPr>
        <w:spacing w:after="210" w:line="360" w:lineRule="auto"/>
      </w:pPr>
      <w:r w:rsidRPr="00314777">
        <w:rPr>
          <w:rFonts w:ascii="Georgia" w:eastAsia="Georgia" w:hAnsi="Georgia" w:cs="Georgia"/>
          <w:b/>
          <w:color w:val="000000"/>
          <w:u w:val="single"/>
        </w:rPr>
        <w:t>Ce que l’on pourrait améliorer</w:t>
      </w:r>
      <w:r>
        <w:rPr>
          <w:rFonts w:ascii="Georgia" w:eastAsia="Georgia" w:hAnsi="Georgia" w:cs="Georgia"/>
          <w:b/>
          <w:color w:val="000000"/>
        </w:rPr>
        <w:t xml:space="preserve"> :</w:t>
      </w:r>
      <w:r>
        <w:rPr>
          <w:rFonts w:ascii="Georgia" w:eastAsia="Georgia" w:hAnsi="Georgia" w:cs="Georgia"/>
          <w:color w:val="000000"/>
        </w:rPr>
        <w:br/>
        <w:t>(1 ligne)</w:t>
      </w:r>
    </w:p>
    <w:p w14:paraId="597DE2CD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🟨 …………………………………………………</w:t>
      </w:r>
    </w:p>
    <w:p w14:paraId="4D72A75E" w14:textId="77777777" w:rsidR="00394B4A" w:rsidRDefault="00394B4A" w:rsidP="00394B4A">
      <w:pPr>
        <w:spacing w:after="210" w:line="360" w:lineRule="auto"/>
      </w:pPr>
      <w:r w:rsidRPr="00314777">
        <w:rPr>
          <w:rFonts w:ascii="Georgia" w:eastAsia="Georgia" w:hAnsi="Georgia" w:cs="Georgia"/>
          <w:b/>
          <w:color w:val="000000"/>
          <w:u w:val="single"/>
        </w:rPr>
        <w:t>Idées pour d’autres formations</w:t>
      </w:r>
      <w:r>
        <w:rPr>
          <w:rFonts w:ascii="Georgia" w:eastAsia="Georgia" w:hAnsi="Georgia" w:cs="Georgia"/>
          <w:b/>
          <w:color w:val="000000"/>
        </w:rPr>
        <w:t xml:space="preserve"> :</w:t>
      </w:r>
      <w:r>
        <w:rPr>
          <w:rFonts w:ascii="Georgia" w:eastAsia="Georgia" w:hAnsi="Georgia" w:cs="Georgia"/>
          <w:color w:val="000000"/>
        </w:rPr>
        <w:br/>
        <w:t>(1 ligne)</w:t>
      </w:r>
    </w:p>
    <w:p w14:paraId="428B9345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💡 …………………………………………………</w:t>
      </w:r>
    </w:p>
    <w:p w14:paraId="7F9D9AE6" w14:textId="3E278FEA" w:rsidR="00394B4A" w:rsidRDefault="00314777" w:rsidP="00394B4A">
      <w:pPr>
        <w:spacing w:after="210" w:line="360" w:lineRule="auto"/>
      </w:pPr>
      <w:r>
        <w:rPr>
          <w:rFonts w:ascii="Georgia" w:eastAsia="Georgia" w:hAnsi="Georgia" w:cs="Georgia"/>
          <w:color w:val="000000"/>
        </w:rPr>
        <w:t>On peut</w:t>
      </w:r>
      <w:r w:rsidR="00394B4A">
        <w:rPr>
          <w:rFonts w:ascii="Georgia" w:eastAsia="Georgia" w:hAnsi="Georgia" w:cs="Georgia"/>
          <w:color w:val="000000"/>
        </w:rPr>
        <w:t xml:space="preserve"> ajouter une phrase en bas de page :</w:t>
      </w:r>
    </w:p>
    <w:p w14:paraId="5C4C6BC7" w14:textId="77777777" w:rsidR="00394B4A" w:rsidRDefault="00394B4A" w:rsidP="00394B4A">
      <w:pPr>
        <w:spacing w:after="210" w:line="360" w:lineRule="auto"/>
        <w:ind w:left="63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Si vous préférez répondre à ces questions à l’oral, n’hésitez pas à le dire, nous pourrons en parler quelques minutes ensemble.</w:t>
      </w:r>
    </w:p>
    <w:p w14:paraId="02CC3D97" w14:textId="77777777" w:rsidR="00E95658" w:rsidRDefault="00E95658" w:rsidP="00394B4A">
      <w:pPr>
        <w:spacing w:after="210" w:line="360" w:lineRule="auto"/>
        <w:ind w:left="630"/>
      </w:pPr>
    </w:p>
    <w:p w14:paraId="0B18BAFD" w14:textId="77777777" w:rsidR="00394B4A" w:rsidRDefault="00394B4A" w:rsidP="00394B4A">
      <w:pPr>
        <w:spacing w:before="315" w:after="105" w:line="360" w:lineRule="auto"/>
        <w:ind w:left="-30"/>
      </w:pPr>
      <w:bookmarkStart w:id="16" w:name="bm_7_informations_sur_vous_facultatif"/>
      <w:r w:rsidRPr="00314777">
        <w:rPr>
          <w:rFonts w:ascii="Georgia" w:eastAsia="Georgia" w:hAnsi="Georgia" w:cs="Georgia"/>
          <w:b/>
          <w:color w:val="000000"/>
          <w:sz w:val="24"/>
          <w:highlight w:val="lightGray"/>
        </w:rPr>
        <w:lastRenderedPageBreak/>
        <w:t>7. Informations sur vous (facultatif)</w:t>
      </w:r>
      <w:bookmarkEnd w:id="16"/>
    </w:p>
    <w:p w14:paraId="4ECA25CB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Vous êtes :</w:t>
      </w:r>
    </w:p>
    <w:p w14:paraId="3C18CB31" w14:textId="77777777" w:rsidR="00394B4A" w:rsidRDefault="00394B4A" w:rsidP="00394B4A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🧑‍💼 Élu(e)</w:t>
      </w:r>
    </w:p>
    <w:p w14:paraId="1E37E69A" w14:textId="77777777" w:rsidR="00394B4A" w:rsidRDefault="00394B4A" w:rsidP="00394B4A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🧑‍🔧 Technicien(ne)</w:t>
      </w:r>
    </w:p>
    <w:p w14:paraId="61966694" w14:textId="77777777" w:rsidR="00394B4A" w:rsidRDefault="00394B4A" w:rsidP="00394B4A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☐ 👤 Autre : ……………………………</w:t>
      </w:r>
    </w:p>
    <w:p w14:paraId="61EA244A" w14:textId="77777777" w:rsidR="00394B4A" w:rsidRDefault="00394B4A" w:rsidP="00394B4A">
      <w:pPr>
        <w:spacing w:after="210" w:line="360" w:lineRule="auto"/>
      </w:pPr>
      <w:r>
        <w:rPr>
          <w:rFonts w:ascii="Georgia" w:eastAsia="Georgia" w:hAnsi="Georgia" w:cs="Georgia"/>
          <w:b/>
          <w:color w:val="000000"/>
        </w:rPr>
        <w:t>Nom / Prénom (facultatif) :</w:t>
      </w:r>
      <w:r>
        <w:rPr>
          <w:rFonts w:ascii="Georgia" w:eastAsia="Georgia" w:hAnsi="Georgia" w:cs="Georgia"/>
          <w:color w:val="000000"/>
        </w:rPr>
        <w:br/>
        <w:t>🖊 ……………………………………</w:t>
      </w:r>
    </w:p>
    <w:sectPr w:rsidR="00394B4A" w:rsidSect="00E04F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20" w:footer="720" w:gutter="0"/>
      <w:pgNumType w:start="1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724D" w14:textId="77777777" w:rsidR="00D25DD9" w:rsidRDefault="00D25DD9" w:rsidP="004D294B">
      <w:pPr>
        <w:spacing w:after="0" w:line="240" w:lineRule="auto"/>
      </w:pPr>
      <w:r>
        <w:separator/>
      </w:r>
    </w:p>
  </w:endnote>
  <w:endnote w:type="continuationSeparator" w:id="0">
    <w:p w14:paraId="3B113C2F" w14:textId="77777777" w:rsidR="00D25DD9" w:rsidRDefault="00D25DD9" w:rsidP="004D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114B" w14:textId="77777777" w:rsidR="00033D96" w:rsidRDefault="00033D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777138"/>
      <w:docPartObj>
        <w:docPartGallery w:val="Page Numbers (Bottom of Page)"/>
        <w:docPartUnique/>
      </w:docPartObj>
    </w:sdtPr>
    <w:sdtEndPr>
      <w:rPr>
        <w:color w:val="B2B2B2"/>
        <w:sz w:val="18"/>
        <w:szCs w:val="18"/>
      </w:rPr>
    </w:sdtEndPr>
    <w:sdtContent>
      <w:p w14:paraId="370F342E" w14:textId="77777777" w:rsidR="004D294B" w:rsidRPr="00E04F21" w:rsidRDefault="004D294B" w:rsidP="00E04F21">
        <w:pPr>
          <w:pStyle w:val="Pieddepage"/>
          <w:jc w:val="center"/>
          <w:rPr>
            <w:color w:val="B2B2B2"/>
            <w:sz w:val="18"/>
            <w:szCs w:val="18"/>
          </w:rPr>
        </w:pPr>
        <w:r w:rsidRPr="00E04F21">
          <w:rPr>
            <w:color w:val="B2B2B2"/>
            <w:sz w:val="18"/>
            <w:szCs w:val="18"/>
          </w:rPr>
          <w:t>CAUE 79 – Maison du Département, mail Lucie Aubrac, CS 5</w:t>
        </w:r>
        <w:r w:rsidR="0073058E">
          <w:rPr>
            <w:color w:val="B2B2B2"/>
            <w:sz w:val="18"/>
            <w:szCs w:val="18"/>
          </w:rPr>
          <w:t>8</w:t>
        </w:r>
        <w:r w:rsidR="00033D96">
          <w:rPr>
            <w:color w:val="B2B2B2"/>
            <w:sz w:val="18"/>
            <w:szCs w:val="18"/>
          </w:rPr>
          <w:t>8</w:t>
        </w:r>
        <w:r w:rsidRPr="00E04F21">
          <w:rPr>
            <w:color w:val="B2B2B2"/>
            <w:sz w:val="18"/>
            <w:szCs w:val="18"/>
          </w:rPr>
          <w:t>80, 79028 Niort cedex</w:t>
        </w:r>
      </w:p>
      <w:p w14:paraId="5D518F5E" w14:textId="77777777" w:rsidR="004D294B" w:rsidRPr="00E04F21" w:rsidRDefault="004D294B" w:rsidP="00E04F21">
        <w:pPr>
          <w:pStyle w:val="Pieddepage"/>
          <w:jc w:val="center"/>
          <w:rPr>
            <w:color w:val="B2B2B2"/>
            <w:sz w:val="18"/>
            <w:szCs w:val="18"/>
          </w:rPr>
        </w:pPr>
        <w:r w:rsidRPr="00E04F21">
          <w:rPr>
            <w:color w:val="B2B2B2"/>
            <w:sz w:val="18"/>
            <w:szCs w:val="18"/>
          </w:rPr>
          <w:t xml:space="preserve">05 49 28 06 28 – </w:t>
        </w:r>
        <w:hyperlink r:id="rId1" w:history="1">
          <w:r w:rsidRPr="00E04F21">
            <w:rPr>
              <w:rStyle w:val="Lienhypertexte"/>
              <w:color w:val="B2B2B2"/>
              <w:sz w:val="18"/>
              <w:szCs w:val="18"/>
            </w:rPr>
            <w:t>caue@caue79.fr</w:t>
          </w:r>
        </w:hyperlink>
        <w:r w:rsidRPr="00E04F21">
          <w:rPr>
            <w:color w:val="B2B2B2"/>
            <w:sz w:val="18"/>
            <w:szCs w:val="18"/>
          </w:rPr>
          <w:t xml:space="preserve"> – www.caue79.fr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6059" w14:textId="77777777" w:rsidR="00033D96" w:rsidRDefault="00033D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638F" w14:textId="77777777" w:rsidR="00D25DD9" w:rsidRDefault="00D25DD9" w:rsidP="004D294B">
      <w:pPr>
        <w:spacing w:after="0" w:line="240" w:lineRule="auto"/>
      </w:pPr>
      <w:r>
        <w:separator/>
      </w:r>
    </w:p>
  </w:footnote>
  <w:footnote w:type="continuationSeparator" w:id="0">
    <w:p w14:paraId="508D27DC" w14:textId="77777777" w:rsidR="00D25DD9" w:rsidRDefault="00D25DD9" w:rsidP="004D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BD5B" w14:textId="77777777" w:rsidR="00033D96" w:rsidRDefault="00033D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068423"/>
      <w:docPartObj>
        <w:docPartGallery w:val="Page Numbers (Margins)"/>
        <w:docPartUnique/>
      </w:docPartObj>
    </w:sdtPr>
    <w:sdtEndPr/>
    <w:sdtContent>
      <w:p w14:paraId="372DDE78" w14:textId="77777777" w:rsidR="004D294B" w:rsidRDefault="00E04F21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9F19A7" wp14:editId="38A82AD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0F1E5" w14:textId="77777777" w:rsidR="00E04F21" w:rsidRDefault="00E04F2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505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9F19A7" id="Rectangle 9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680F1E5" w14:textId="77777777" w:rsidR="00E04F21" w:rsidRDefault="00E04F2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505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6293" w14:textId="77777777" w:rsidR="00033D96" w:rsidRDefault="00033D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391"/>
    <w:multiLevelType w:val="hybridMultilevel"/>
    <w:tmpl w:val="967C7C62"/>
    <w:lvl w:ilvl="0" w:tplc="371A57B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13C5626">
      <w:numFmt w:val="decimal"/>
      <w:lvlText w:val=""/>
      <w:lvlJc w:val="left"/>
    </w:lvl>
    <w:lvl w:ilvl="2" w:tplc="6330B020">
      <w:numFmt w:val="decimal"/>
      <w:lvlText w:val=""/>
      <w:lvlJc w:val="left"/>
    </w:lvl>
    <w:lvl w:ilvl="3" w:tplc="6A300CBE">
      <w:numFmt w:val="decimal"/>
      <w:lvlText w:val=""/>
      <w:lvlJc w:val="left"/>
    </w:lvl>
    <w:lvl w:ilvl="4" w:tplc="53F07BCA">
      <w:numFmt w:val="decimal"/>
      <w:lvlText w:val=""/>
      <w:lvlJc w:val="left"/>
    </w:lvl>
    <w:lvl w:ilvl="5" w:tplc="998E679A">
      <w:numFmt w:val="decimal"/>
      <w:lvlText w:val=""/>
      <w:lvlJc w:val="left"/>
    </w:lvl>
    <w:lvl w:ilvl="6" w:tplc="0004F2B4">
      <w:numFmt w:val="decimal"/>
      <w:lvlText w:val=""/>
      <w:lvlJc w:val="left"/>
    </w:lvl>
    <w:lvl w:ilvl="7" w:tplc="99B05926">
      <w:numFmt w:val="decimal"/>
      <w:lvlText w:val=""/>
      <w:lvlJc w:val="left"/>
    </w:lvl>
    <w:lvl w:ilvl="8" w:tplc="8B5A6D28">
      <w:numFmt w:val="decimal"/>
      <w:lvlText w:val=""/>
      <w:lvlJc w:val="left"/>
    </w:lvl>
  </w:abstractNum>
  <w:abstractNum w:abstractNumId="1" w15:restartNumberingAfterBreak="0">
    <w:nsid w:val="016229A9"/>
    <w:multiLevelType w:val="hybridMultilevel"/>
    <w:tmpl w:val="E026A122"/>
    <w:lvl w:ilvl="0" w:tplc="3B2435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4A4C34">
      <w:numFmt w:val="decimal"/>
      <w:lvlText w:val=""/>
      <w:lvlJc w:val="left"/>
    </w:lvl>
    <w:lvl w:ilvl="2" w:tplc="EA1E1C5E">
      <w:numFmt w:val="decimal"/>
      <w:lvlText w:val=""/>
      <w:lvlJc w:val="left"/>
    </w:lvl>
    <w:lvl w:ilvl="3" w:tplc="A2F62612">
      <w:numFmt w:val="decimal"/>
      <w:lvlText w:val=""/>
      <w:lvlJc w:val="left"/>
    </w:lvl>
    <w:lvl w:ilvl="4" w:tplc="CF6E25D2">
      <w:numFmt w:val="decimal"/>
      <w:lvlText w:val=""/>
      <w:lvlJc w:val="left"/>
    </w:lvl>
    <w:lvl w:ilvl="5" w:tplc="382A0BA2">
      <w:numFmt w:val="decimal"/>
      <w:lvlText w:val=""/>
      <w:lvlJc w:val="left"/>
    </w:lvl>
    <w:lvl w:ilvl="6" w:tplc="BD366904">
      <w:numFmt w:val="decimal"/>
      <w:lvlText w:val=""/>
      <w:lvlJc w:val="left"/>
    </w:lvl>
    <w:lvl w:ilvl="7" w:tplc="4552AC76">
      <w:numFmt w:val="decimal"/>
      <w:lvlText w:val=""/>
      <w:lvlJc w:val="left"/>
    </w:lvl>
    <w:lvl w:ilvl="8" w:tplc="DFC64C6E">
      <w:numFmt w:val="decimal"/>
      <w:lvlText w:val=""/>
      <w:lvlJc w:val="left"/>
    </w:lvl>
  </w:abstractNum>
  <w:abstractNum w:abstractNumId="2" w15:restartNumberingAfterBreak="0">
    <w:nsid w:val="03307D24"/>
    <w:multiLevelType w:val="hybridMultilevel"/>
    <w:tmpl w:val="5F3E3020"/>
    <w:lvl w:ilvl="0" w:tplc="AC7215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8EC0086">
      <w:numFmt w:val="decimal"/>
      <w:lvlText w:val=""/>
      <w:lvlJc w:val="left"/>
    </w:lvl>
    <w:lvl w:ilvl="2" w:tplc="90BA9F3C">
      <w:numFmt w:val="decimal"/>
      <w:lvlText w:val=""/>
      <w:lvlJc w:val="left"/>
    </w:lvl>
    <w:lvl w:ilvl="3" w:tplc="68945A26">
      <w:numFmt w:val="decimal"/>
      <w:lvlText w:val=""/>
      <w:lvlJc w:val="left"/>
    </w:lvl>
    <w:lvl w:ilvl="4" w:tplc="B5D09AA0">
      <w:numFmt w:val="decimal"/>
      <w:lvlText w:val=""/>
      <w:lvlJc w:val="left"/>
    </w:lvl>
    <w:lvl w:ilvl="5" w:tplc="7B225048">
      <w:numFmt w:val="decimal"/>
      <w:lvlText w:val=""/>
      <w:lvlJc w:val="left"/>
    </w:lvl>
    <w:lvl w:ilvl="6" w:tplc="6A3CD94A">
      <w:numFmt w:val="decimal"/>
      <w:lvlText w:val=""/>
      <w:lvlJc w:val="left"/>
    </w:lvl>
    <w:lvl w:ilvl="7" w:tplc="9740E8DE">
      <w:numFmt w:val="decimal"/>
      <w:lvlText w:val=""/>
      <w:lvlJc w:val="left"/>
    </w:lvl>
    <w:lvl w:ilvl="8" w:tplc="46DCCBB6">
      <w:numFmt w:val="decimal"/>
      <w:lvlText w:val=""/>
      <w:lvlJc w:val="left"/>
    </w:lvl>
  </w:abstractNum>
  <w:abstractNum w:abstractNumId="3" w15:restartNumberingAfterBreak="0">
    <w:nsid w:val="0CF0099E"/>
    <w:multiLevelType w:val="hybridMultilevel"/>
    <w:tmpl w:val="24E25912"/>
    <w:lvl w:ilvl="0" w:tplc="8F74E5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90E3DE">
      <w:numFmt w:val="decimal"/>
      <w:lvlText w:val=""/>
      <w:lvlJc w:val="left"/>
    </w:lvl>
    <w:lvl w:ilvl="2" w:tplc="5E4AB2C6">
      <w:numFmt w:val="decimal"/>
      <w:lvlText w:val=""/>
      <w:lvlJc w:val="left"/>
    </w:lvl>
    <w:lvl w:ilvl="3" w:tplc="02FA9B7E">
      <w:numFmt w:val="decimal"/>
      <w:lvlText w:val=""/>
      <w:lvlJc w:val="left"/>
    </w:lvl>
    <w:lvl w:ilvl="4" w:tplc="C8CCDE7C">
      <w:numFmt w:val="decimal"/>
      <w:lvlText w:val=""/>
      <w:lvlJc w:val="left"/>
    </w:lvl>
    <w:lvl w:ilvl="5" w:tplc="DE96D17E">
      <w:numFmt w:val="decimal"/>
      <w:lvlText w:val=""/>
      <w:lvlJc w:val="left"/>
    </w:lvl>
    <w:lvl w:ilvl="6" w:tplc="59BA968E">
      <w:numFmt w:val="decimal"/>
      <w:lvlText w:val=""/>
      <w:lvlJc w:val="left"/>
    </w:lvl>
    <w:lvl w:ilvl="7" w:tplc="28FEE59C">
      <w:numFmt w:val="decimal"/>
      <w:lvlText w:val=""/>
      <w:lvlJc w:val="left"/>
    </w:lvl>
    <w:lvl w:ilvl="8" w:tplc="51580F24">
      <w:numFmt w:val="decimal"/>
      <w:lvlText w:val=""/>
      <w:lvlJc w:val="left"/>
    </w:lvl>
  </w:abstractNum>
  <w:abstractNum w:abstractNumId="4" w15:restartNumberingAfterBreak="0">
    <w:nsid w:val="1B7638E6"/>
    <w:multiLevelType w:val="hybridMultilevel"/>
    <w:tmpl w:val="336294A6"/>
    <w:lvl w:ilvl="0" w:tplc="22A694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45A9F1C">
      <w:numFmt w:val="decimal"/>
      <w:lvlText w:val=""/>
      <w:lvlJc w:val="left"/>
    </w:lvl>
    <w:lvl w:ilvl="2" w:tplc="78585C46">
      <w:numFmt w:val="decimal"/>
      <w:lvlText w:val=""/>
      <w:lvlJc w:val="left"/>
    </w:lvl>
    <w:lvl w:ilvl="3" w:tplc="79A8BA9E">
      <w:numFmt w:val="decimal"/>
      <w:lvlText w:val=""/>
      <w:lvlJc w:val="left"/>
    </w:lvl>
    <w:lvl w:ilvl="4" w:tplc="F72CECB8">
      <w:numFmt w:val="decimal"/>
      <w:lvlText w:val=""/>
      <w:lvlJc w:val="left"/>
    </w:lvl>
    <w:lvl w:ilvl="5" w:tplc="F25A25A2">
      <w:numFmt w:val="decimal"/>
      <w:lvlText w:val=""/>
      <w:lvlJc w:val="left"/>
    </w:lvl>
    <w:lvl w:ilvl="6" w:tplc="1036338C">
      <w:numFmt w:val="decimal"/>
      <w:lvlText w:val=""/>
      <w:lvlJc w:val="left"/>
    </w:lvl>
    <w:lvl w:ilvl="7" w:tplc="D54AF2CE">
      <w:numFmt w:val="decimal"/>
      <w:lvlText w:val=""/>
      <w:lvlJc w:val="left"/>
    </w:lvl>
    <w:lvl w:ilvl="8" w:tplc="59544134">
      <w:numFmt w:val="decimal"/>
      <w:lvlText w:val=""/>
      <w:lvlJc w:val="left"/>
    </w:lvl>
  </w:abstractNum>
  <w:abstractNum w:abstractNumId="5" w15:restartNumberingAfterBreak="0">
    <w:nsid w:val="1BB36A19"/>
    <w:multiLevelType w:val="hybridMultilevel"/>
    <w:tmpl w:val="5BA2C614"/>
    <w:lvl w:ilvl="0" w:tplc="7BA25A58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5D9"/>
    <w:multiLevelType w:val="hybridMultilevel"/>
    <w:tmpl w:val="23D0522E"/>
    <w:lvl w:ilvl="0" w:tplc="078CE67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37866F0">
      <w:numFmt w:val="decimal"/>
      <w:lvlText w:val=""/>
      <w:lvlJc w:val="left"/>
    </w:lvl>
    <w:lvl w:ilvl="2" w:tplc="65087286">
      <w:numFmt w:val="decimal"/>
      <w:lvlText w:val=""/>
      <w:lvlJc w:val="left"/>
    </w:lvl>
    <w:lvl w:ilvl="3" w:tplc="14F43E54">
      <w:numFmt w:val="decimal"/>
      <w:lvlText w:val=""/>
      <w:lvlJc w:val="left"/>
    </w:lvl>
    <w:lvl w:ilvl="4" w:tplc="91E8EFA4">
      <w:numFmt w:val="decimal"/>
      <w:lvlText w:val=""/>
      <w:lvlJc w:val="left"/>
    </w:lvl>
    <w:lvl w:ilvl="5" w:tplc="28A003B8">
      <w:numFmt w:val="decimal"/>
      <w:lvlText w:val=""/>
      <w:lvlJc w:val="left"/>
    </w:lvl>
    <w:lvl w:ilvl="6" w:tplc="E2AA2A70">
      <w:numFmt w:val="decimal"/>
      <w:lvlText w:val=""/>
      <w:lvlJc w:val="left"/>
    </w:lvl>
    <w:lvl w:ilvl="7" w:tplc="60ECBEB0">
      <w:numFmt w:val="decimal"/>
      <w:lvlText w:val=""/>
      <w:lvlJc w:val="left"/>
    </w:lvl>
    <w:lvl w:ilvl="8" w:tplc="E1DE7D3E">
      <w:numFmt w:val="decimal"/>
      <w:lvlText w:val=""/>
      <w:lvlJc w:val="left"/>
    </w:lvl>
  </w:abstractNum>
  <w:abstractNum w:abstractNumId="7" w15:restartNumberingAfterBreak="0">
    <w:nsid w:val="237A47B5"/>
    <w:multiLevelType w:val="hybridMultilevel"/>
    <w:tmpl w:val="44D8A29A"/>
    <w:lvl w:ilvl="0" w:tplc="895E81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388EDA2">
      <w:numFmt w:val="decimal"/>
      <w:lvlText w:val=""/>
      <w:lvlJc w:val="left"/>
    </w:lvl>
    <w:lvl w:ilvl="2" w:tplc="DDBC0D86">
      <w:numFmt w:val="decimal"/>
      <w:lvlText w:val=""/>
      <w:lvlJc w:val="left"/>
    </w:lvl>
    <w:lvl w:ilvl="3" w:tplc="30BE4D32">
      <w:numFmt w:val="decimal"/>
      <w:lvlText w:val=""/>
      <w:lvlJc w:val="left"/>
    </w:lvl>
    <w:lvl w:ilvl="4" w:tplc="D194AEF6">
      <w:numFmt w:val="decimal"/>
      <w:lvlText w:val=""/>
      <w:lvlJc w:val="left"/>
    </w:lvl>
    <w:lvl w:ilvl="5" w:tplc="885EE8D2">
      <w:numFmt w:val="decimal"/>
      <w:lvlText w:val=""/>
      <w:lvlJc w:val="left"/>
    </w:lvl>
    <w:lvl w:ilvl="6" w:tplc="3EA6E0AA">
      <w:numFmt w:val="decimal"/>
      <w:lvlText w:val=""/>
      <w:lvlJc w:val="left"/>
    </w:lvl>
    <w:lvl w:ilvl="7" w:tplc="8A5E9B32">
      <w:numFmt w:val="decimal"/>
      <w:lvlText w:val=""/>
      <w:lvlJc w:val="left"/>
    </w:lvl>
    <w:lvl w:ilvl="8" w:tplc="34B094E2">
      <w:numFmt w:val="decimal"/>
      <w:lvlText w:val=""/>
      <w:lvlJc w:val="left"/>
    </w:lvl>
  </w:abstractNum>
  <w:abstractNum w:abstractNumId="8" w15:restartNumberingAfterBreak="0">
    <w:nsid w:val="268B52EF"/>
    <w:multiLevelType w:val="hybridMultilevel"/>
    <w:tmpl w:val="9EAC93E8"/>
    <w:lvl w:ilvl="0" w:tplc="B510BE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044DA5A">
      <w:numFmt w:val="decimal"/>
      <w:lvlText w:val=""/>
      <w:lvlJc w:val="left"/>
    </w:lvl>
    <w:lvl w:ilvl="2" w:tplc="711494D2">
      <w:numFmt w:val="decimal"/>
      <w:lvlText w:val=""/>
      <w:lvlJc w:val="left"/>
    </w:lvl>
    <w:lvl w:ilvl="3" w:tplc="A51A719E">
      <w:numFmt w:val="decimal"/>
      <w:lvlText w:val=""/>
      <w:lvlJc w:val="left"/>
    </w:lvl>
    <w:lvl w:ilvl="4" w:tplc="190E774C">
      <w:numFmt w:val="decimal"/>
      <w:lvlText w:val=""/>
      <w:lvlJc w:val="left"/>
    </w:lvl>
    <w:lvl w:ilvl="5" w:tplc="1B003E6A">
      <w:numFmt w:val="decimal"/>
      <w:lvlText w:val=""/>
      <w:lvlJc w:val="left"/>
    </w:lvl>
    <w:lvl w:ilvl="6" w:tplc="D1E62550">
      <w:numFmt w:val="decimal"/>
      <w:lvlText w:val=""/>
      <w:lvlJc w:val="left"/>
    </w:lvl>
    <w:lvl w:ilvl="7" w:tplc="B43AADDE">
      <w:numFmt w:val="decimal"/>
      <w:lvlText w:val=""/>
      <w:lvlJc w:val="left"/>
    </w:lvl>
    <w:lvl w:ilvl="8" w:tplc="BCF0EC2E">
      <w:numFmt w:val="decimal"/>
      <w:lvlText w:val=""/>
      <w:lvlJc w:val="left"/>
    </w:lvl>
  </w:abstractNum>
  <w:abstractNum w:abstractNumId="9" w15:restartNumberingAfterBreak="0">
    <w:nsid w:val="290317C6"/>
    <w:multiLevelType w:val="hybridMultilevel"/>
    <w:tmpl w:val="78782D3C"/>
    <w:lvl w:ilvl="0" w:tplc="CCE291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110FF78">
      <w:numFmt w:val="decimal"/>
      <w:lvlText w:val=""/>
      <w:lvlJc w:val="left"/>
    </w:lvl>
    <w:lvl w:ilvl="2" w:tplc="2250AAEA">
      <w:numFmt w:val="decimal"/>
      <w:lvlText w:val=""/>
      <w:lvlJc w:val="left"/>
    </w:lvl>
    <w:lvl w:ilvl="3" w:tplc="6D46878E">
      <w:numFmt w:val="decimal"/>
      <w:lvlText w:val=""/>
      <w:lvlJc w:val="left"/>
    </w:lvl>
    <w:lvl w:ilvl="4" w:tplc="CF94D9DE">
      <w:numFmt w:val="decimal"/>
      <w:lvlText w:val=""/>
      <w:lvlJc w:val="left"/>
    </w:lvl>
    <w:lvl w:ilvl="5" w:tplc="D9C4AD38">
      <w:numFmt w:val="decimal"/>
      <w:lvlText w:val=""/>
      <w:lvlJc w:val="left"/>
    </w:lvl>
    <w:lvl w:ilvl="6" w:tplc="B0CE5802">
      <w:numFmt w:val="decimal"/>
      <w:lvlText w:val=""/>
      <w:lvlJc w:val="left"/>
    </w:lvl>
    <w:lvl w:ilvl="7" w:tplc="DCC8697A">
      <w:numFmt w:val="decimal"/>
      <w:lvlText w:val=""/>
      <w:lvlJc w:val="left"/>
    </w:lvl>
    <w:lvl w:ilvl="8" w:tplc="CE96F112">
      <w:numFmt w:val="decimal"/>
      <w:lvlText w:val=""/>
      <w:lvlJc w:val="left"/>
    </w:lvl>
  </w:abstractNum>
  <w:abstractNum w:abstractNumId="10" w15:restartNumberingAfterBreak="0">
    <w:nsid w:val="2A604EAF"/>
    <w:multiLevelType w:val="hybridMultilevel"/>
    <w:tmpl w:val="99CA8460"/>
    <w:lvl w:ilvl="0" w:tplc="C4822E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27467C8">
      <w:numFmt w:val="decimal"/>
      <w:lvlText w:val=""/>
      <w:lvlJc w:val="left"/>
    </w:lvl>
    <w:lvl w:ilvl="2" w:tplc="C862CC74">
      <w:numFmt w:val="decimal"/>
      <w:lvlText w:val=""/>
      <w:lvlJc w:val="left"/>
    </w:lvl>
    <w:lvl w:ilvl="3" w:tplc="2DEC3446">
      <w:numFmt w:val="decimal"/>
      <w:lvlText w:val=""/>
      <w:lvlJc w:val="left"/>
    </w:lvl>
    <w:lvl w:ilvl="4" w:tplc="BE2C3366">
      <w:numFmt w:val="decimal"/>
      <w:lvlText w:val=""/>
      <w:lvlJc w:val="left"/>
    </w:lvl>
    <w:lvl w:ilvl="5" w:tplc="1EC6FB22">
      <w:numFmt w:val="decimal"/>
      <w:lvlText w:val=""/>
      <w:lvlJc w:val="left"/>
    </w:lvl>
    <w:lvl w:ilvl="6" w:tplc="DB945388">
      <w:numFmt w:val="decimal"/>
      <w:lvlText w:val=""/>
      <w:lvlJc w:val="left"/>
    </w:lvl>
    <w:lvl w:ilvl="7" w:tplc="F9C0E704">
      <w:numFmt w:val="decimal"/>
      <w:lvlText w:val=""/>
      <w:lvlJc w:val="left"/>
    </w:lvl>
    <w:lvl w:ilvl="8" w:tplc="191491EE">
      <w:numFmt w:val="decimal"/>
      <w:lvlText w:val=""/>
      <w:lvlJc w:val="left"/>
    </w:lvl>
  </w:abstractNum>
  <w:abstractNum w:abstractNumId="11" w15:restartNumberingAfterBreak="0">
    <w:nsid w:val="2D3034A4"/>
    <w:multiLevelType w:val="hybridMultilevel"/>
    <w:tmpl w:val="8F6205F0"/>
    <w:lvl w:ilvl="0" w:tplc="3BA6CF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F7CEDDA">
      <w:numFmt w:val="decimal"/>
      <w:lvlText w:val=""/>
      <w:lvlJc w:val="left"/>
    </w:lvl>
    <w:lvl w:ilvl="2" w:tplc="83861EE6">
      <w:numFmt w:val="decimal"/>
      <w:lvlText w:val=""/>
      <w:lvlJc w:val="left"/>
    </w:lvl>
    <w:lvl w:ilvl="3" w:tplc="9DAA2648">
      <w:numFmt w:val="decimal"/>
      <w:lvlText w:val=""/>
      <w:lvlJc w:val="left"/>
    </w:lvl>
    <w:lvl w:ilvl="4" w:tplc="E374634A">
      <w:numFmt w:val="decimal"/>
      <w:lvlText w:val=""/>
      <w:lvlJc w:val="left"/>
    </w:lvl>
    <w:lvl w:ilvl="5" w:tplc="8E8AAE46">
      <w:numFmt w:val="decimal"/>
      <w:lvlText w:val=""/>
      <w:lvlJc w:val="left"/>
    </w:lvl>
    <w:lvl w:ilvl="6" w:tplc="24843CB8">
      <w:numFmt w:val="decimal"/>
      <w:lvlText w:val=""/>
      <w:lvlJc w:val="left"/>
    </w:lvl>
    <w:lvl w:ilvl="7" w:tplc="C5EA5C80">
      <w:numFmt w:val="decimal"/>
      <w:lvlText w:val=""/>
      <w:lvlJc w:val="left"/>
    </w:lvl>
    <w:lvl w:ilvl="8" w:tplc="24AE8DA0">
      <w:numFmt w:val="decimal"/>
      <w:lvlText w:val=""/>
      <w:lvlJc w:val="left"/>
    </w:lvl>
  </w:abstractNum>
  <w:abstractNum w:abstractNumId="12" w15:restartNumberingAfterBreak="0">
    <w:nsid w:val="31511CD4"/>
    <w:multiLevelType w:val="hybridMultilevel"/>
    <w:tmpl w:val="FBE4E904"/>
    <w:lvl w:ilvl="0" w:tplc="E6EC9FD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C61B9"/>
    <w:multiLevelType w:val="hybridMultilevel"/>
    <w:tmpl w:val="7788410C"/>
    <w:lvl w:ilvl="0" w:tplc="FD0EC9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906CA8">
      <w:numFmt w:val="decimal"/>
      <w:lvlText w:val=""/>
      <w:lvlJc w:val="left"/>
    </w:lvl>
    <w:lvl w:ilvl="2" w:tplc="F4E23150">
      <w:numFmt w:val="decimal"/>
      <w:lvlText w:val=""/>
      <w:lvlJc w:val="left"/>
    </w:lvl>
    <w:lvl w:ilvl="3" w:tplc="426EEEAC">
      <w:numFmt w:val="decimal"/>
      <w:lvlText w:val=""/>
      <w:lvlJc w:val="left"/>
    </w:lvl>
    <w:lvl w:ilvl="4" w:tplc="D0560C86">
      <w:numFmt w:val="decimal"/>
      <w:lvlText w:val=""/>
      <w:lvlJc w:val="left"/>
    </w:lvl>
    <w:lvl w:ilvl="5" w:tplc="B538AA44">
      <w:numFmt w:val="decimal"/>
      <w:lvlText w:val=""/>
      <w:lvlJc w:val="left"/>
    </w:lvl>
    <w:lvl w:ilvl="6" w:tplc="7B4CA406">
      <w:numFmt w:val="decimal"/>
      <w:lvlText w:val=""/>
      <w:lvlJc w:val="left"/>
    </w:lvl>
    <w:lvl w:ilvl="7" w:tplc="1B9EDA00">
      <w:numFmt w:val="decimal"/>
      <w:lvlText w:val=""/>
      <w:lvlJc w:val="left"/>
    </w:lvl>
    <w:lvl w:ilvl="8" w:tplc="E6A4D506">
      <w:numFmt w:val="decimal"/>
      <w:lvlText w:val=""/>
      <w:lvlJc w:val="left"/>
    </w:lvl>
  </w:abstractNum>
  <w:abstractNum w:abstractNumId="14" w15:restartNumberingAfterBreak="0">
    <w:nsid w:val="3405728C"/>
    <w:multiLevelType w:val="hybridMultilevel"/>
    <w:tmpl w:val="58ECEA9A"/>
    <w:lvl w:ilvl="0" w:tplc="7BA25A58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5E8C"/>
    <w:multiLevelType w:val="hybridMultilevel"/>
    <w:tmpl w:val="D0527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9443D"/>
    <w:multiLevelType w:val="hybridMultilevel"/>
    <w:tmpl w:val="172067F4"/>
    <w:lvl w:ilvl="0" w:tplc="58844B3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5C1FA8">
      <w:numFmt w:val="decimal"/>
      <w:lvlText w:val=""/>
      <w:lvlJc w:val="left"/>
    </w:lvl>
    <w:lvl w:ilvl="2" w:tplc="D13209E6">
      <w:numFmt w:val="decimal"/>
      <w:lvlText w:val=""/>
      <w:lvlJc w:val="left"/>
    </w:lvl>
    <w:lvl w:ilvl="3" w:tplc="31C83A16">
      <w:numFmt w:val="decimal"/>
      <w:lvlText w:val=""/>
      <w:lvlJc w:val="left"/>
    </w:lvl>
    <w:lvl w:ilvl="4" w:tplc="EDBCD9CE">
      <w:numFmt w:val="decimal"/>
      <w:lvlText w:val=""/>
      <w:lvlJc w:val="left"/>
    </w:lvl>
    <w:lvl w:ilvl="5" w:tplc="439AF116">
      <w:numFmt w:val="decimal"/>
      <w:lvlText w:val=""/>
      <w:lvlJc w:val="left"/>
    </w:lvl>
    <w:lvl w:ilvl="6" w:tplc="60BED850">
      <w:numFmt w:val="decimal"/>
      <w:lvlText w:val=""/>
      <w:lvlJc w:val="left"/>
    </w:lvl>
    <w:lvl w:ilvl="7" w:tplc="085E78AE">
      <w:numFmt w:val="decimal"/>
      <w:lvlText w:val=""/>
      <w:lvlJc w:val="left"/>
    </w:lvl>
    <w:lvl w:ilvl="8" w:tplc="33C6A3B4">
      <w:numFmt w:val="decimal"/>
      <w:lvlText w:val=""/>
      <w:lvlJc w:val="left"/>
    </w:lvl>
  </w:abstractNum>
  <w:abstractNum w:abstractNumId="17" w15:restartNumberingAfterBreak="0">
    <w:nsid w:val="40A530A9"/>
    <w:multiLevelType w:val="hybridMultilevel"/>
    <w:tmpl w:val="1B5A95FA"/>
    <w:lvl w:ilvl="0" w:tplc="5C44F16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64C5"/>
    <w:multiLevelType w:val="hybridMultilevel"/>
    <w:tmpl w:val="49B2C2F0"/>
    <w:lvl w:ilvl="0" w:tplc="EFFC3E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0855E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3C64584C">
      <w:numFmt w:val="decimal"/>
      <w:lvlText w:val=""/>
      <w:lvlJc w:val="left"/>
    </w:lvl>
    <w:lvl w:ilvl="3" w:tplc="EA7E82B4">
      <w:numFmt w:val="decimal"/>
      <w:lvlText w:val=""/>
      <w:lvlJc w:val="left"/>
    </w:lvl>
    <w:lvl w:ilvl="4" w:tplc="B9929B4C">
      <w:numFmt w:val="decimal"/>
      <w:lvlText w:val=""/>
      <w:lvlJc w:val="left"/>
    </w:lvl>
    <w:lvl w:ilvl="5" w:tplc="2C3C5138">
      <w:numFmt w:val="decimal"/>
      <w:lvlText w:val=""/>
      <w:lvlJc w:val="left"/>
    </w:lvl>
    <w:lvl w:ilvl="6" w:tplc="2134274A">
      <w:numFmt w:val="decimal"/>
      <w:lvlText w:val=""/>
      <w:lvlJc w:val="left"/>
    </w:lvl>
    <w:lvl w:ilvl="7" w:tplc="CA9ECD1A">
      <w:numFmt w:val="decimal"/>
      <w:lvlText w:val=""/>
      <w:lvlJc w:val="left"/>
    </w:lvl>
    <w:lvl w:ilvl="8" w:tplc="048CC128">
      <w:numFmt w:val="decimal"/>
      <w:lvlText w:val=""/>
      <w:lvlJc w:val="left"/>
    </w:lvl>
  </w:abstractNum>
  <w:abstractNum w:abstractNumId="19" w15:restartNumberingAfterBreak="0">
    <w:nsid w:val="5B4F292F"/>
    <w:multiLevelType w:val="hybridMultilevel"/>
    <w:tmpl w:val="6DF84E80"/>
    <w:lvl w:ilvl="0" w:tplc="0E7C0D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15A926E">
      <w:numFmt w:val="decimal"/>
      <w:lvlText w:val=""/>
      <w:lvlJc w:val="left"/>
    </w:lvl>
    <w:lvl w:ilvl="2" w:tplc="F1AC0E64">
      <w:numFmt w:val="decimal"/>
      <w:lvlText w:val=""/>
      <w:lvlJc w:val="left"/>
    </w:lvl>
    <w:lvl w:ilvl="3" w:tplc="92E01DBC">
      <w:numFmt w:val="decimal"/>
      <w:lvlText w:val=""/>
      <w:lvlJc w:val="left"/>
    </w:lvl>
    <w:lvl w:ilvl="4" w:tplc="1C58B452">
      <w:numFmt w:val="decimal"/>
      <w:lvlText w:val=""/>
      <w:lvlJc w:val="left"/>
    </w:lvl>
    <w:lvl w:ilvl="5" w:tplc="2F34297C">
      <w:numFmt w:val="decimal"/>
      <w:lvlText w:val=""/>
      <w:lvlJc w:val="left"/>
    </w:lvl>
    <w:lvl w:ilvl="6" w:tplc="EC52CF42">
      <w:numFmt w:val="decimal"/>
      <w:lvlText w:val=""/>
      <w:lvlJc w:val="left"/>
    </w:lvl>
    <w:lvl w:ilvl="7" w:tplc="CE18E8D2">
      <w:numFmt w:val="decimal"/>
      <w:lvlText w:val=""/>
      <w:lvlJc w:val="left"/>
    </w:lvl>
    <w:lvl w:ilvl="8" w:tplc="6930E052">
      <w:numFmt w:val="decimal"/>
      <w:lvlText w:val=""/>
      <w:lvlJc w:val="left"/>
    </w:lvl>
  </w:abstractNum>
  <w:abstractNum w:abstractNumId="20" w15:restartNumberingAfterBreak="0">
    <w:nsid w:val="5C794B05"/>
    <w:multiLevelType w:val="hybridMultilevel"/>
    <w:tmpl w:val="96583C8C"/>
    <w:lvl w:ilvl="0" w:tplc="3550D0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A52E8C6">
      <w:numFmt w:val="decimal"/>
      <w:lvlText w:val=""/>
      <w:lvlJc w:val="left"/>
    </w:lvl>
    <w:lvl w:ilvl="2" w:tplc="A1105E74">
      <w:numFmt w:val="decimal"/>
      <w:lvlText w:val=""/>
      <w:lvlJc w:val="left"/>
    </w:lvl>
    <w:lvl w:ilvl="3" w:tplc="F0C8C982">
      <w:numFmt w:val="decimal"/>
      <w:lvlText w:val=""/>
      <w:lvlJc w:val="left"/>
    </w:lvl>
    <w:lvl w:ilvl="4" w:tplc="1FA20C3A">
      <w:numFmt w:val="decimal"/>
      <w:lvlText w:val=""/>
      <w:lvlJc w:val="left"/>
    </w:lvl>
    <w:lvl w:ilvl="5" w:tplc="662ACD5E">
      <w:numFmt w:val="decimal"/>
      <w:lvlText w:val=""/>
      <w:lvlJc w:val="left"/>
    </w:lvl>
    <w:lvl w:ilvl="6" w:tplc="372A9EEA">
      <w:numFmt w:val="decimal"/>
      <w:lvlText w:val=""/>
      <w:lvlJc w:val="left"/>
    </w:lvl>
    <w:lvl w:ilvl="7" w:tplc="EE24803A">
      <w:numFmt w:val="decimal"/>
      <w:lvlText w:val=""/>
      <w:lvlJc w:val="left"/>
    </w:lvl>
    <w:lvl w:ilvl="8" w:tplc="D4DA2FFE">
      <w:numFmt w:val="decimal"/>
      <w:lvlText w:val=""/>
      <w:lvlJc w:val="left"/>
    </w:lvl>
  </w:abstractNum>
  <w:abstractNum w:abstractNumId="21" w15:restartNumberingAfterBreak="0">
    <w:nsid w:val="5E204ECB"/>
    <w:multiLevelType w:val="hybridMultilevel"/>
    <w:tmpl w:val="0B620752"/>
    <w:lvl w:ilvl="0" w:tplc="28BE6B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3208A4">
      <w:numFmt w:val="decimal"/>
      <w:lvlText w:val=""/>
      <w:lvlJc w:val="left"/>
    </w:lvl>
    <w:lvl w:ilvl="2" w:tplc="D7206AC2">
      <w:numFmt w:val="decimal"/>
      <w:lvlText w:val=""/>
      <w:lvlJc w:val="left"/>
    </w:lvl>
    <w:lvl w:ilvl="3" w:tplc="36E43D12">
      <w:numFmt w:val="decimal"/>
      <w:lvlText w:val=""/>
      <w:lvlJc w:val="left"/>
    </w:lvl>
    <w:lvl w:ilvl="4" w:tplc="5F92E090">
      <w:numFmt w:val="decimal"/>
      <w:lvlText w:val=""/>
      <w:lvlJc w:val="left"/>
    </w:lvl>
    <w:lvl w:ilvl="5" w:tplc="753C0FA6">
      <w:numFmt w:val="decimal"/>
      <w:lvlText w:val=""/>
      <w:lvlJc w:val="left"/>
    </w:lvl>
    <w:lvl w:ilvl="6" w:tplc="99DC15F6">
      <w:numFmt w:val="decimal"/>
      <w:lvlText w:val=""/>
      <w:lvlJc w:val="left"/>
    </w:lvl>
    <w:lvl w:ilvl="7" w:tplc="D5246C4C">
      <w:numFmt w:val="decimal"/>
      <w:lvlText w:val=""/>
      <w:lvlJc w:val="left"/>
    </w:lvl>
    <w:lvl w:ilvl="8" w:tplc="3D86C1EE">
      <w:numFmt w:val="decimal"/>
      <w:lvlText w:val=""/>
      <w:lvlJc w:val="left"/>
    </w:lvl>
  </w:abstractNum>
  <w:abstractNum w:abstractNumId="22" w15:restartNumberingAfterBreak="0">
    <w:nsid w:val="60114508"/>
    <w:multiLevelType w:val="hybridMultilevel"/>
    <w:tmpl w:val="202EF0D8"/>
    <w:lvl w:ilvl="0" w:tplc="340E760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FBE2EAA">
      <w:numFmt w:val="decimal"/>
      <w:lvlText w:val=""/>
      <w:lvlJc w:val="left"/>
    </w:lvl>
    <w:lvl w:ilvl="2" w:tplc="8442703E">
      <w:numFmt w:val="decimal"/>
      <w:lvlText w:val=""/>
      <w:lvlJc w:val="left"/>
    </w:lvl>
    <w:lvl w:ilvl="3" w:tplc="9E769884">
      <w:numFmt w:val="decimal"/>
      <w:lvlText w:val=""/>
      <w:lvlJc w:val="left"/>
    </w:lvl>
    <w:lvl w:ilvl="4" w:tplc="6DB072B0">
      <w:numFmt w:val="decimal"/>
      <w:lvlText w:val=""/>
      <w:lvlJc w:val="left"/>
    </w:lvl>
    <w:lvl w:ilvl="5" w:tplc="322AD8C0">
      <w:numFmt w:val="decimal"/>
      <w:lvlText w:val=""/>
      <w:lvlJc w:val="left"/>
    </w:lvl>
    <w:lvl w:ilvl="6" w:tplc="F89E88EA">
      <w:numFmt w:val="decimal"/>
      <w:lvlText w:val=""/>
      <w:lvlJc w:val="left"/>
    </w:lvl>
    <w:lvl w:ilvl="7" w:tplc="E80C9E28">
      <w:numFmt w:val="decimal"/>
      <w:lvlText w:val=""/>
      <w:lvlJc w:val="left"/>
    </w:lvl>
    <w:lvl w:ilvl="8" w:tplc="F4DC2804">
      <w:numFmt w:val="decimal"/>
      <w:lvlText w:val=""/>
      <w:lvlJc w:val="left"/>
    </w:lvl>
  </w:abstractNum>
  <w:abstractNum w:abstractNumId="23" w15:restartNumberingAfterBreak="0">
    <w:nsid w:val="62E36C97"/>
    <w:multiLevelType w:val="hybridMultilevel"/>
    <w:tmpl w:val="75FCEA52"/>
    <w:lvl w:ilvl="0" w:tplc="06C622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F845FB4">
      <w:numFmt w:val="decimal"/>
      <w:lvlText w:val=""/>
      <w:lvlJc w:val="left"/>
    </w:lvl>
    <w:lvl w:ilvl="2" w:tplc="01289CC2">
      <w:numFmt w:val="decimal"/>
      <w:lvlText w:val=""/>
      <w:lvlJc w:val="left"/>
    </w:lvl>
    <w:lvl w:ilvl="3" w:tplc="4656A0C2">
      <w:numFmt w:val="decimal"/>
      <w:lvlText w:val=""/>
      <w:lvlJc w:val="left"/>
    </w:lvl>
    <w:lvl w:ilvl="4" w:tplc="B8BC9260">
      <w:numFmt w:val="decimal"/>
      <w:lvlText w:val=""/>
      <w:lvlJc w:val="left"/>
    </w:lvl>
    <w:lvl w:ilvl="5" w:tplc="19A4F2A2">
      <w:numFmt w:val="decimal"/>
      <w:lvlText w:val=""/>
      <w:lvlJc w:val="left"/>
    </w:lvl>
    <w:lvl w:ilvl="6" w:tplc="D20CC06C">
      <w:numFmt w:val="decimal"/>
      <w:lvlText w:val=""/>
      <w:lvlJc w:val="left"/>
    </w:lvl>
    <w:lvl w:ilvl="7" w:tplc="80522F46">
      <w:numFmt w:val="decimal"/>
      <w:lvlText w:val=""/>
      <w:lvlJc w:val="left"/>
    </w:lvl>
    <w:lvl w:ilvl="8" w:tplc="D834035C">
      <w:numFmt w:val="decimal"/>
      <w:lvlText w:val=""/>
      <w:lvlJc w:val="left"/>
    </w:lvl>
  </w:abstractNum>
  <w:abstractNum w:abstractNumId="24" w15:restartNumberingAfterBreak="0">
    <w:nsid w:val="63A74166"/>
    <w:multiLevelType w:val="hybridMultilevel"/>
    <w:tmpl w:val="4E1AAC42"/>
    <w:lvl w:ilvl="0" w:tplc="0720A6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928C3D6">
      <w:numFmt w:val="decimal"/>
      <w:lvlText w:val=""/>
      <w:lvlJc w:val="left"/>
    </w:lvl>
    <w:lvl w:ilvl="2" w:tplc="91DC3F68">
      <w:numFmt w:val="decimal"/>
      <w:lvlText w:val=""/>
      <w:lvlJc w:val="left"/>
    </w:lvl>
    <w:lvl w:ilvl="3" w:tplc="FBB6407C">
      <w:numFmt w:val="decimal"/>
      <w:lvlText w:val=""/>
      <w:lvlJc w:val="left"/>
    </w:lvl>
    <w:lvl w:ilvl="4" w:tplc="237A4E52">
      <w:numFmt w:val="decimal"/>
      <w:lvlText w:val=""/>
      <w:lvlJc w:val="left"/>
    </w:lvl>
    <w:lvl w:ilvl="5" w:tplc="39E08F02">
      <w:numFmt w:val="decimal"/>
      <w:lvlText w:val=""/>
      <w:lvlJc w:val="left"/>
    </w:lvl>
    <w:lvl w:ilvl="6" w:tplc="A84CDE6E">
      <w:numFmt w:val="decimal"/>
      <w:lvlText w:val=""/>
      <w:lvlJc w:val="left"/>
    </w:lvl>
    <w:lvl w:ilvl="7" w:tplc="E376B572">
      <w:numFmt w:val="decimal"/>
      <w:lvlText w:val=""/>
      <w:lvlJc w:val="left"/>
    </w:lvl>
    <w:lvl w:ilvl="8" w:tplc="52C6F58A">
      <w:numFmt w:val="decimal"/>
      <w:lvlText w:val=""/>
      <w:lvlJc w:val="left"/>
    </w:lvl>
  </w:abstractNum>
  <w:abstractNum w:abstractNumId="25" w15:restartNumberingAfterBreak="0">
    <w:nsid w:val="66C97D23"/>
    <w:multiLevelType w:val="hybridMultilevel"/>
    <w:tmpl w:val="08ECA304"/>
    <w:lvl w:ilvl="0" w:tplc="58786F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1EE770A">
      <w:numFmt w:val="decimal"/>
      <w:lvlText w:val=""/>
      <w:lvlJc w:val="left"/>
    </w:lvl>
    <w:lvl w:ilvl="2" w:tplc="203C0C4C">
      <w:numFmt w:val="decimal"/>
      <w:lvlText w:val=""/>
      <w:lvlJc w:val="left"/>
    </w:lvl>
    <w:lvl w:ilvl="3" w:tplc="15C0AACE">
      <w:numFmt w:val="decimal"/>
      <w:lvlText w:val=""/>
      <w:lvlJc w:val="left"/>
    </w:lvl>
    <w:lvl w:ilvl="4" w:tplc="19761F76">
      <w:numFmt w:val="decimal"/>
      <w:lvlText w:val=""/>
      <w:lvlJc w:val="left"/>
    </w:lvl>
    <w:lvl w:ilvl="5" w:tplc="51BA9F34">
      <w:numFmt w:val="decimal"/>
      <w:lvlText w:val=""/>
      <w:lvlJc w:val="left"/>
    </w:lvl>
    <w:lvl w:ilvl="6" w:tplc="091E0B1A">
      <w:numFmt w:val="decimal"/>
      <w:lvlText w:val=""/>
      <w:lvlJc w:val="left"/>
    </w:lvl>
    <w:lvl w:ilvl="7" w:tplc="53D2F1D2">
      <w:numFmt w:val="decimal"/>
      <w:lvlText w:val=""/>
      <w:lvlJc w:val="left"/>
    </w:lvl>
    <w:lvl w:ilvl="8" w:tplc="B456C9AE">
      <w:numFmt w:val="decimal"/>
      <w:lvlText w:val=""/>
      <w:lvlJc w:val="left"/>
    </w:lvl>
  </w:abstractNum>
  <w:abstractNum w:abstractNumId="26" w15:restartNumberingAfterBreak="0">
    <w:nsid w:val="66D54A23"/>
    <w:multiLevelType w:val="hybridMultilevel"/>
    <w:tmpl w:val="B7B29DCE"/>
    <w:lvl w:ilvl="0" w:tplc="703ADC7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2980B60">
      <w:numFmt w:val="decimal"/>
      <w:lvlText w:val=""/>
      <w:lvlJc w:val="left"/>
    </w:lvl>
    <w:lvl w:ilvl="2" w:tplc="E0E080EE">
      <w:numFmt w:val="decimal"/>
      <w:lvlText w:val=""/>
      <w:lvlJc w:val="left"/>
    </w:lvl>
    <w:lvl w:ilvl="3" w:tplc="D0CE26B8">
      <w:numFmt w:val="decimal"/>
      <w:lvlText w:val=""/>
      <w:lvlJc w:val="left"/>
    </w:lvl>
    <w:lvl w:ilvl="4" w:tplc="E8EA219C">
      <w:numFmt w:val="decimal"/>
      <w:lvlText w:val=""/>
      <w:lvlJc w:val="left"/>
    </w:lvl>
    <w:lvl w:ilvl="5" w:tplc="C78032D4">
      <w:numFmt w:val="decimal"/>
      <w:lvlText w:val=""/>
      <w:lvlJc w:val="left"/>
    </w:lvl>
    <w:lvl w:ilvl="6" w:tplc="6600A2D6">
      <w:numFmt w:val="decimal"/>
      <w:lvlText w:val=""/>
      <w:lvlJc w:val="left"/>
    </w:lvl>
    <w:lvl w:ilvl="7" w:tplc="6254BC62">
      <w:numFmt w:val="decimal"/>
      <w:lvlText w:val=""/>
      <w:lvlJc w:val="left"/>
    </w:lvl>
    <w:lvl w:ilvl="8" w:tplc="7076FC7C">
      <w:numFmt w:val="decimal"/>
      <w:lvlText w:val=""/>
      <w:lvlJc w:val="left"/>
    </w:lvl>
  </w:abstractNum>
  <w:abstractNum w:abstractNumId="27" w15:restartNumberingAfterBreak="0">
    <w:nsid w:val="66D968C8"/>
    <w:multiLevelType w:val="hybridMultilevel"/>
    <w:tmpl w:val="FBD82E4A"/>
    <w:lvl w:ilvl="0" w:tplc="13CCE9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881150">
      <w:numFmt w:val="decimal"/>
      <w:lvlText w:val=""/>
      <w:lvlJc w:val="left"/>
    </w:lvl>
    <w:lvl w:ilvl="2" w:tplc="767A843C">
      <w:numFmt w:val="decimal"/>
      <w:lvlText w:val=""/>
      <w:lvlJc w:val="left"/>
    </w:lvl>
    <w:lvl w:ilvl="3" w:tplc="59BACFEA">
      <w:numFmt w:val="decimal"/>
      <w:lvlText w:val=""/>
      <w:lvlJc w:val="left"/>
    </w:lvl>
    <w:lvl w:ilvl="4" w:tplc="CB98FE04">
      <w:numFmt w:val="decimal"/>
      <w:lvlText w:val=""/>
      <w:lvlJc w:val="left"/>
    </w:lvl>
    <w:lvl w:ilvl="5" w:tplc="A5AEAB8A">
      <w:numFmt w:val="decimal"/>
      <w:lvlText w:val=""/>
      <w:lvlJc w:val="left"/>
    </w:lvl>
    <w:lvl w:ilvl="6" w:tplc="78967860">
      <w:numFmt w:val="decimal"/>
      <w:lvlText w:val=""/>
      <w:lvlJc w:val="left"/>
    </w:lvl>
    <w:lvl w:ilvl="7" w:tplc="565C7D8A">
      <w:numFmt w:val="decimal"/>
      <w:lvlText w:val=""/>
      <w:lvlJc w:val="left"/>
    </w:lvl>
    <w:lvl w:ilvl="8" w:tplc="A63CBFA8">
      <w:numFmt w:val="decimal"/>
      <w:lvlText w:val=""/>
      <w:lvlJc w:val="left"/>
    </w:lvl>
  </w:abstractNum>
  <w:abstractNum w:abstractNumId="28" w15:restartNumberingAfterBreak="0">
    <w:nsid w:val="676971A9"/>
    <w:multiLevelType w:val="hybridMultilevel"/>
    <w:tmpl w:val="859897DA"/>
    <w:lvl w:ilvl="0" w:tplc="16B68E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42A5128">
      <w:numFmt w:val="decimal"/>
      <w:lvlText w:val=""/>
      <w:lvlJc w:val="left"/>
    </w:lvl>
    <w:lvl w:ilvl="2" w:tplc="044651EA">
      <w:numFmt w:val="decimal"/>
      <w:lvlText w:val=""/>
      <w:lvlJc w:val="left"/>
    </w:lvl>
    <w:lvl w:ilvl="3" w:tplc="09D8E5D0">
      <w:numFmt w:val="decimal"/>
      <w:lvlText w:val=""/>
      <w:lvlJc w:val="left"/>
    </w:lvl>
    <w:lvl w:ilvl="4" w:tplc="DDD02A36">
      <w:numFmt w:val="decimal"/>
      <w:lvlText w:val=""/>
      <w:lvlJc w:val="left"/>
    </w:lvl>
    <w:lvl w:ilvl="5" w:tplc="D45EC0F6">
      <w:numFmt w:val="decimal"/>
      <w:lvlText w:val=""/>
      <w:lvlJc w:val="left"/>
    </w:lvl>
    <w:lvl w:ilvl="6" w:tplc="33DCE5BC">
      <w:numFmt w:val="decimal"/>
      <w:lvlText w:val=""/>
      <w:lvlJc w:val="left"/>
    </w:lvl>
    <w:lvl w:ilvl="7" w:tplc="01A0AE04">
      <w:numFmt w:val="decimal"/>
      <w:lvlText w:val=""/>
      <w:lvlJc w:val="left"/>
    </w:lvl>
    <w:lvl w:ilvl="8" w:tplc="43823F52">
      <w:numFmt w:val="decimal"/>
      <w:lvlText w:val=""/>
      <w:lvlJc w:val="left"/>
    </w:lvl>
  </w:abstractNum>
  <w:abstractNum w:abstractNumId="29" w15:restartNumberingAfterBreak="0">
    <w:nsid w:val="678C4314"/>
    <w:multiLevelType w:val="hybridMultilevel"/>
    <w:tmpl w:val="0E18F808"/>
    <w:lvl w:ilvl="0" w:tplc="E8161C4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446AF36">
      <w:numFmt w:val="decimal"/>
      <w:lvlText w:val=""/>
      <w:lvlJc w:val="left"/>
    </w:lvl>
    <w:lvl w:ilvl="2" w:tplc="171003FE">
      <w:numFmt w:val="decimal"/>
      <w:lvlText w:val=""/>
      <w:lvlJc w:val="left"/>
    </w:lvl>
    <w:lvl w:ilvl="3" w:tplc="9A60DB7A">
      <w:numFmt w:val="decimal"/>
      <w:lvlText w:val=""/>
      <w:lvlJc w:val="left"/>
    </w:lvl>
    <w:lvl w:ilvl="4" w:tplc="7EFE7540">
      <w:numFmt w:val="decimal"/>
      <w:lvlText w:val=""/>
      <w:lvlJc w:val="left"/>
    </w:lvl>
    <w:lvl w:ilvl="5" w:tplc="A19A3880">
      <w:numFmt w:val="decimal"/>
      <w:lvlText w:val=""/>
      <w:lvlJc w:val="left"/>
    </w:lvl>
    <w:lvl w:ilvl="6" w:tplc="07C09B70">
      <w:numFmt w:val="decimal"/>
      <w:lvlText w:val=""/>
      <w:lvlJc w:val="left"/>
    </w:lvl>
    <w:lvl w:ilvl="7" w:tplc="81A07C64">
      <w:numFmt w:val="decimal"/>
      <w:lvlText w:val=""/>
      <w:lvlJc w:val="left"/>
    </w:lvl>
    <w:lvl w:ilvl="8" w:tplc="7898D7D4">
      <w:numFmt w:val="decimal"/>
      <w:lvlText w:val=""/>
      <w:lvlJc w:val="left"/>
    </w:lvl>
  </w:abstractNum>
  <w:abstractNum w:abstractNumId="30" w15:restartNumberingAfterBreak="0">
    <w:nsid w:val="6B1E1966"/>
    <w:multiLevelType w:val="hybridMultilevel"/>
    <w:tmpl w:val="2738E824"/>
    <w:lvl w:ilvl="0" w:tplc="2C60B73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848FF8A">
      <w:numFmt w:val="decimal"/>
      <w:lvlText w:val=""/>
      <w:lvlJc w:val="left"/>
    </w:lvl>
    <w:lvl w:ilvl="2" w:tplc="1B54A63E">
      <w:numFmt w:val="decimal"/>
      <w:lvlText w:val=""/>
      <w:lvlJc w:val="left"/>
    </w:lvl>
    <w:lvl w:ilvl="3" w:tplc="1DCEE8F6">
      <w:numFmt w:val="decimal"/>
      <w:lvlText w:val=""/>
      <w:lvlJc w:val="left"/>
    </w:lvl>
    <w:lvl w:ilvl="4" w:tplc="AEE643C8">
      <w:numFmt w:val="decimal"/>
      <w:lvlText w:val=""/>
      <w:lvlJc w:val="left"/>
    </w:lvl>
    <w:lvl w:ilvl="5" w:tplc="A6162F28">
      <w:numFmt w:val="decimal"/>
      <w:lvlText w:val=""/>
      <w:lvlJc w:val="left"/>
    </w:lvl>
    <w:lvl w:ilvl="6" w:tplc="8F089CE2">
      <w:numFmt w:val="decimal"/>
      <w:lvlText w:val=""/>
      <w:lvlJc w:val="left"/>
    </w:lvl>
    <w:lvl w:ilvl="7" w:tplc="F29E3246">
      <w:numFmt w:val="decimal"/>
      <w:lvlText w:val=""/>
      <w:lvlJc w:val="left"/>
    </w:lvl>
    <w:lvl w:ilvl="8" w:tplc="0D56DFB2">
      <w:numFmt w:val="decimal"/>
      <w:lvlText w:val=""/>
      <w:lvlJc w:val="left"/>
    </w:lvl>
  </w:abstractNum>
  <w:abstractNum w:abstractNumId="31" w15:restartNumberingAfterBreak="0">
    <w:nsid w:val="6B4C07CD"/>
    <w:multiLevelType w:val="hybridMultilevel"/>
    <w:tmpl w:val="08E2222C"/>
    <w:lvl w:ilvl="0" w:tplc="7680737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E9CDEDC">
      <w:numFmt w:val="decimal"/>
      <w:lvlText w:val=""/>
      <w:lvlJc w:val="left"/>
    </w:lvl>
    <w:lvl w:ilvl="2" w:tplc="45DA0AF2">
      <w:numFmt w:val="decimal"/>
      <w:lvlText w:val=""/>
      <w:lvlJc w:val="left"/>
    </w:lvl>
    <w:lvl w:ilvl="3" w:tplc="206298D4">
      <w:numFmt w:val="decimal"/>
      <w:lvlText w:val=""/>
      <w:lvlJc w:val="left"/>
    </w:lvl>
    <w:lvl w:ilvl="4" w:tplc="912E287E">
      <w:numFmt w:val="decimal"/>
      <w:lvlText w:val=""/>
      <w:lvlJc w:val="left"/>
    </w:lvl>
    <w:lvl w:ilvl="5" w:tplc="F2AC4AF2">
      <w:numFmt w:val="decimal"/>
      <w:lvlText w:val=""/>
      <w:lvlJc w:val="left"/>
    </w:lvl>
    <w:lvl w:ilvl="6" w:tplc="8C7CEB30">
      <w:numFmt w:val="decimal"/>
      <w:lvlText w:val=""/>
      <w:lvlJc w:val="left"/>
    </w:lvl>
    <w:lvl w:ilvl="7" w:tplc="13D08684">
      <w:numFmt w:val="decimal"/>
      <w:lvlText w:val=""/>
      <w:lvlJc w:val="left"/>
    </w:lvl>
    <w:lvl w:ilvl="8" w:tplc="04707FCE">
      <w:numFmt w:val="decimal"/>
      <w:lvlText w:val=""/>
      <w:lvlJc w:val="left"/>
    </w:lvl>
  </w:abstractNum>
  <w:abstractNum w:abstractNumId="32" w15:restartNumberingAfterBreak="0">
    <w:nsid w:val="6FB376E0"/>
    <w:multiLevelType w:val="hybridMultilevel"/>
    <w:tmpl w:val="7960E998"/>
    <w:lvl w:ilvl="0" w:tplc="E8EC51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BBC1196">
      <w:numFmt w:val="decimal"/>
      <w:lvlText w:val=""/>
      <w:lvlJc w:val="left"/>
    </w:lvl>
    <w:lvl w:ilvl="2" w:tplc="2F648EF8">
      <w:numFmt w:val="decimal"/>
      <w:lvlText w:val=""/>
      <w:lvlJc w:val="left"/>
    </w:lvl>
    <w:lvl w:ilvl="3" w:tplc="45CAD1C8">
      <w:numFmt w:val="decimal"/>
      <w:lvlText w:val=""/>
      <w:lvlJc w:val="left"/>
    </w:lvl>
    <w:lvl w:ilvl="4" w:tplc="978C4F10">
      <w:numFmt w:val="decimal"/>
      <w:lvlText w:val=""/>
      <w:lvlJc w:val="left"/>
    </w:lvl>
    <w:lvl w:ilvl="5" w:tplc="72046974">
      <w:numFmt w:val="decimal"/>
      <w:lvlText w:val=""/>
      <w:lvlJc w:val="left"/>
    </w:lvl>
    <w:lvl w:ilvl="6" w:tplc="14929088">
      <w:numFmt w:val="decimal"/>
      <w:lvlText w:val=""/>
      <w:lvlJc w:val="left"/>
    </w:lvl>
    <w:lvl w:ilvl="7" w:tplc="59847732">
      <w:numFmt w:val="decimal"/>
      <w:lvlText w:val=""/>
      <w:lvlJc w:val="left"/>
    </w:lvl>
    <w:lvl w:ilvl="8" w:tplc="56D8F55A">
      <w:numFmt w:val="decimal"/>
      <w:lvlText w:val=""/>
      <w:lvlJc w:val="left"/>
    </w:lvl>
  </w:abstractNum>
  <w:abstractNum w:abstractNumId="33" w15:restartNumberingAfterBreak="0">
    <w:nsid w:val="7A667AD3"/>
    <w:multiLevelType w:val="hybridMultilevel"/>
    <w:tmpl w:val="729A1BC4"/>
    <w:lvl w:ilvl="0" w:tplc="9CCE36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88C5794">
      <w:numFmt w:val="decimal"/>
      <w:lvlText w:val=""/>
      <w:lvlJc w:val="left"/>
    </w:lvl>
    <w:lvl w:ilvl="2" w:tplc="4A7864FC">
      <w:numFmt w:val="decimal"/>
      <w:lvlText w:val=""/>
      <w:lvlJc w:val="left"/>
    </w:lvl>
    <w:lvl w:ilvl="3" w:tplc="96B87F8A">
      <w:numFmt w:val="decimal"/>
      <w:lvlText w:val=""/>
      <w:lvlJc w:val="left"/>
    </w:lvl>
    <w:lvl w:ilvl="4" w:tplc="78CE1C04">
      <w:numFmt w:val="decimal"/>
      <w:lvlText w:val=""/>
      <w:lvlJc w:val="left"/>
    </w:lvl>
    <w:lvl w:ilvl="5" w:tplc="1DB4FD02">
      <w:numFmt w:val="decimal"/>
      <w:lvlText w:val=""/>
      <w:lvlJc w:val="left"/>
    </w:lvl>
    <w:lvl w:ilvl="6" w:tplc="E82CA2FC">
      <w:numFmt w:val="decimal"/>
      <w:lvlText w:val=""/>
      <w:lvlJc w:val="left"/>
    </w:lvl>
    <w:lvl w:ilvl="7" w:tplc="2A22D10C">
      <w:numFmt w:val="decimal"/>
      <w:lvlText w:val=""/>
      <w:lvlJc w:val="left"/>
    </w:lvl>
    <w:lvl w:ilvl="8" w:tplc="5A3663FE">
      <w:numFmt w:val="decimal"/>
      <w:lvlText w:val=""/>
      <w:lvlJc w:val="left"/>
    </w:lvl>
  </w:abstractNum>
  <w:abstractNum w:abstractNumId="34" w15:restartNumberingAfterBreak="0">
    <w:nsid w:val="7EFA0066"/>
    <w:multiLevelType w:val="hybridMultilevel"/>
    <w:tmpl w:val="09F68CD6"/>
    <w:lvl w:ilvl="0" w:tplc="5A2CCAE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E86DF7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0AEBEDA">
      <w:numFmt w:val="decimal"/>
      <w:lvlText w:val=""/>
      <w:lvlJc w:val="left"/>
    </w:lvl>
    <w:lvl w:ilvl="3" w:tplc="55F8847E">
      <w:numFmt w:val="decimal"/>
      <w:lvlText w:val=""/>
      <w:lvlJc w:val="left"/>
    </w:lvl>
    <w:lvl w:ilvl="4" w:tplc="6DA237B6">
      <w:numFmt w:val="decimal"/>
      <w:lvlText w:val=""/>
      <w:lvlJc w:val="left"/>
    </w:lvl>
    <w:lvl w:ilvl="5" w:tplc="B858BA80">
      <w:numFmt w:val="decimal"/>
      <w:lvlText w:val=""/>
      <w:lvlJc w:val="left"/>
    </w:lvl>
    <w:lvl w:ilvl="6" w:tplc="4684C354">
      <w:numFmt w:val="decimal"/>
      <w:lvlText w:val=""/>
      <w:lvlJc w:val="left"/>
    </w:lvl>
    <w:lvl w:ilvl="7" w:tplc="08C49000">
      <w:numFmt w:val="decimal"/>
      <w:lvlText w:val=""/>
      <w:lvlJc w:val="left"/>
    </w:lvl>
    <w:lvl w:ilvl="8" w:tplc="EE1C61F0">
      <w:numFmt w:val="decimal"/>
      <w:lvlText w:val=""/>
      <w:lvlJc w:val="left"/>
    </w:lvl>
  </w:abstractNum>
  <w:num w:numId="1" w16cid:durableId="355891439">
    <w:abstractNumId w:val="12"/>
  </w:num>
  <w:num w:numId="2" w16cid:durableId="1041126229">
    <w:abstractNumId w:val="17"/>
  </w:num>
  <w:num w:numId="3" w16cid:durableId="2025210590">
    <w:abstractNumId w:val="31"/>
  </w:num>
  <w:num w:numId="4" w16cid:durableId="915820283">
    <w:abstractNumId w:val="15"/>
  </w:num>
  <w:num w:numId="5" w16cid:durableId="441995917">
    <w:abstractNumId w:val="18"/>
  </w:num>
  <w:num w:numId="6" w16cid:durableId="1143615639">
    <w:abstractNumId w:val="5"/>
  </w:num>
  <w:num w:numId="7" w16cid:durableId="1309671778">
    <w:abstractNumId w:val="14"/>
  </w:num>
  <w:num w:numId="8" w16cid:durableId="1126776397">
    <w:abstractNumId w:val="23"/>
  </w:num>
  <w:num w:numId="9" w16cid:durableId="306739570">
    <w:abstractNumId w:val="19"/>
  </w:num>
  <w:num w:numId="10" w16cid:durableId="915362083">
    <w:abstractNumId w:val="10"/>
  </w:num>
  <w:num w:numId="11" w16cid:durableId="800150611">
    <w:abstractNumId w:val="24"/>
  </w:num>
  <w:num w:numId="12" w16cid:durableId="1941065916">
    <w:abstractNumId w:val="29"/>
  </w:num>
  <w:num w:numId="13" w16cid:durableId="1154418249">
    <w:abstractNumId w:val="2"/>
  </w:num>
  <w:num w:numId="14" w16cid:durableId="324553787">
    <w:abstractNumId w:val="11"/>
  </w:num>
  <w:num w:numId="15" w16cid:durableId="832453178">
    <w:abstractNumId w:val="6"/>
  </w:num>
  <w:num w:numId="16" w16cid:durableId="1506749262">
    <w:abstractNumId w:val="30"/>
  </w:num>
  <w:num w:numId="17" w16cid:durableId="183399389">
    <w:abstractNumId w:val="7"/>
  </w:num>
  <w:num w:numId="18" w16cid:durableId="513963384">
    <w:abstractNumId w:val="34"/>
  </w:num>
  <w:num w:numId="19" w16cid:durableId="402945505">
    <w:abstractNumId w:val="26"/>
  </w:num>
  <w:num w:numId="20" w16cid:durableId="1896887181">
    <w:abstractNumId w:val="17"/>
  </w:num>
  <w:num w:numId="21" w16cid:durableId="1101071453">
    <w:abstractNumId w:val="25"/>
  </w:num>
  <w:num w:numId="22" w16cid:durableId="193463821">
    <w:abstractNumId w:val="8"/>
  </w:num>
  <w:num w:numId="23" w16cid:durableId="291524071">
    <w:abstractNumId w:val="13"/>
  </w:num>
  <w:num w:numId="24" w16cid:durableId="319306458">
    <w:abstractNumId w:val="3"/>
  </w:num>
  <w:num w:numId="25" w16cid:durableId="724762928">
    <w:abstractNumId w:val="33"/>
  </w:num>
  <w:num w:numId="26" w16cid:durableId="200749872">
    <w:abstractNumId w:val="21"/>
  </w:num>
  <w:num w:numId="27" w16cid:durableId="1825007831">
    <w:abstractNumId w:val="4"/>
  </w:num>
  <w:num w:numId="28" w16cid:durableId="23023905">
    <w:abstractNumId w:val="9"/>
  </w:num>
  <w:num w:numId="29" w16cid:durableId="633173789">
    <w:abstractNumId w:val="22"/>
  </w:num>
  <w:num w:numId="30" w16cid:durableId="1810782068">
    <w:abstractNumId w:val="27"/>
  </w:num>
  <w:num w:numId="31" w16cid:durableId="1772696407">
    <w:abstractNumId w:val="0"/>
  </w:num>
  <w:num w:numId="32" w16cid:durableId="468086658">
    <w:abstractNumId w:val="20"/>
  </w:num>
  <w:num w:numId="33" w16cid:durableId="2114324526">
    <w:abstractNumId w:val="1"/>
  </w:num>
  <w:num w:numId="34" w16cid:durableId="1853564395">
    <w:abstractNumId w:val="16"/>
  </w:num>
  <w:num w:numId="35" w16cid:durableId="2028485770">
    <w:abstractNumId w:val="32"/>
  </w:num>
  <w:num w:numId="36" w16cid:durableId="2245285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C9"/>
    <w:rsid w:val="00001EDC"/>
    <w:rsid w:val="00033D96"/>
    <w:rsid w:val="000343FD"/>
    <w:rsid w:val="0005525C"/>
    <w:rsid w:val="000B029F"/>
    <w:rsid w:val="000C67DA"/>
    <w:rsid w:val="0010401A"/>
    <w:rsid w:val="001322A3"/>
    <w:rsid w:val="00185ACE"/>
    <w:rsid w:val="001C54BB"/>
    <w:rsid w:val="00215A36"/>
    <w:rsid w:val="00240EB5"/>
    <w:rsid w:val="0026497B"/>
    <w:rsid w:val="002B5B79"/>
    <w:rsid w:val="00304C0D"/>
    <w:rsid w:val="00312374"/>
    <w:rsid w:val="00314777"/>
    <w:rsid w:val="00322346"/>
    <w:rsid w:val="00347744"/>
    <w:rsid w:val="0036269D"/>
    <w:rsid w:val="00370289"/>
    <w:rsid w:val="00394B4A"/>
    <w:rsid w:val="003E255D"/>
    <w:rsid w:val="003F19DA"/>
    <w:rsid w:val="00400C99"/>
    <w:rsid w:val="00440AC9"/>
    <w:rsid w:val="004559EC"/>
    <w:rsid w:val="00475C46"/>
    <w:rsid w:val="004A6AAB"/>
    <w:rsid w:val="004B3516"/>
    <w:rsid w:val="004D294B"/>
    <w:rsid w:val="004E0B64"/>
    <w:rsid w:val="005040B2"/>
    <w:rsid w:val="005143EF"/>
    <w:rsid w:val="0052340B"/>
    <w:rsid w:val="0055404F"/>
    <w:rsid w:val="005A274E"/>
    <w:rsid w:val="005F3DF8"/>
    <w:rsid w:val="00627837"/>
    <w:rsid w:val="00680C47"/>
    <w:rsid w:val="006D3E99"/>
    <w:rsid w:val="006D59F3"/>
    <w:rsid w:val="006D790B"/>
    <w:rsid w:val="0073058E"/>
    <w:rsid w:val="00731470"/>
    <w:rsid w:val="00732045"/>
    <w:rsid w:val="00733F54"/>
    <w:rsid w:val="0073468C"/>
    <w:rsid w:val="0074304E"/>
    <w:rsid w:val="00775963"/>
    <w:rsid w:val="007F73A2"/>
    <w:rsid w:val="00803338"/>
    <w:rsid w:val="008404B6"/>
    <w:rsid w:val="00853021"/>
    <w:rsid w:val="0087281E"/>
    <w:rsid w:val="008742AA"/>
    <w:rsid w:val="0087754C"/>
    <w:rsid w:val="00897EC5"/>
    <w:rsid w:val="008F79AE"/>
    <w:rsid w:val="00902B09"/>
    <w:rsid w:val="00934DE5"/>
    <w:rsid w:val="00964C51"/>
    <w:rsid w:val="00977BF8"/>
    <w:rsid w:val="009B6930"/>
    <w:rsid w:val="00A273D5"/>
    <w:rsid w:val="00A31117"/>
    <w:rsid w:val="00A37F56"/>
    <w:rsid w:val="00A62504"/>
    <w:rsid w:val="00AB7221"/>
    <w:rsid w:val="00AE6BD0"/>
    <w:rsid w:val="00B50519"/>
    <w:rsid w:val="00B64619"/>
    <w:rsid w:val="00B926E0"/>
    <w:rsid w:val="00BB2328"/>
    <w:rsid w:val="00BF5FF9"/>
    <w:rsid w:val="00C22ABA"/>
    <w:rsid w:val="00C44B76"/>
    <w:rsid w:val="00C542E8"/>
    <w:rsid w:val="00C543A4"/>
    <w:rsid w:val="00C743AB"/>
    <w:rsid w:val="00C863BF"/>
    <w:rsid w:val="00CD70A2"/>
    <w:rsid w:val="00CE71AD"/>
    <w:rsid w:val="00CF53A5"/>
    <w:rsid w:val="00D12D6C"/>
    <w:rsid w:val="00D13D9E"/>
    <w:rsid w:val="00D156A0"/>
    <w:rsid w:val="00D25DD9"/>
    <w:rsid w:val="00D46854"/>
    <w:rsid w:val="00D6600B"/>
    <w:rsid w:val="00DB3523"/>
    <w:rsid w:val="00E04F21"/>
    <w:rsid w:val="00E36CA5"/>
    <w:rsid w:val="00E94B12"/>
    <w:rsid w:val="00E95658"/>
    <w:rsid w:val="00EF0B31"/>
    <w:rsid w:val="00F07464"/>
    <w:rsid w:val="00F31E7D"/>
    <w:rsid w:val="00F62A4A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CA31C"/>
  <w15:chartTrackingRefBased/>
  <w15:docId w15:val="{E04FED5A-C3F6-4E02-977F-2A8E31B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Sur Titre bleu"/>
    <w:basedOn w:val="Normal"/>
    <w:next w:val="Normal"/>
    <w:link w:val="Titre1Car"/>
    <w:uiPriority w:val="9"/>
    <w:qFormat/>
    <w:rsid w:val="00B50519"/>
    <w:pPr>
      <w:keepNext/>
      <w:keepLines/>
      <w:spacing w:before="240" w:after="0"/>
      <w:jc w:val="right"/>
      <w:outlineLvl w:val="0"/>
    </w:pPr>
    <w:rPr>
      <w:rFonts w:asciiTheme="majorHAnsi" w:eastAsiaTheme="majorEastAsia" w:hAnsiTheme="majorHAnsi" w:cstheme="majorBidi"/>
      <w:b/>
      <w:color w:val="51828B"/>
      <w:sz w:val="28"/>
      <w:szCs w:val="32"/>
    </w:rPr>
  </w:style>
  <w:style w:type="paragraph" w:styleId="Titre2">
    <w:name w:val="heading 2"/>
    <w:aliases w:val="Titre1"/>
    <w:next w:val="Normal"/>
    <w:link w:val="Titre2Car"/>
    <w:uiPriority w:val="9"/>
    <w:unhideWhenUsed/>
    <w:qFormat/>
    <w:rsid w:val="00E04F21"/>
    <w:pPr>
      <w:numPr>
        <w:numId w:val="2"/>
      </w:numPr>
      <w:spacing w:before="360" w:after="240"/>
      <w:outlineLvl w:val="1"/>
    </w:pPr>
    <w:rPr>
      <w:rFonts w:eastAsiaTheme="majorEastAsia" w:cstheme="majorBidi"/>
      <w:b/>
      <w:sz w:val="30"/>
      <w:szCs w:val="32"/>
    </w:rPr>
  </w:style>
  <w:style w:type="paragraph" w:styleId="Titre3">
    <w:name w:val="heading 3"/>
    <w:aliases w:val="Titre2"/>
    <w:basedOn w:val="Normal"/>
    <w:next w:val="Normal"/>
    <w:link w:val="Titre3Car"/>
    <w:qFormat/>
    <w:rsid w:val="00E04F21"/>
    <w:pPr>
      <w:keepNext/>
      <w:suppressAutoHyphens/>
      <w:overflowPunct w:val="0"/>
      <w:autoSpaceDE w:val="0"/>
      <w:spacing w:before="360" w:after="120" w:line="240" w:lineRule="auto"/>
      <w:textAlignment w:val="baseline"/>
      <w:outlineLvl w:val="2"/>
    </w:pPr>
    <w:rPr>
      <w:rFonts w:eastAsia="Times New Roman" w:cs="Times"/>
      <w:b/>
      <w:bCs/>
      <w:sz w:val="26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6600B"/>
    <w:pPr>
      <w:suppressAutoHyphens/>
      <w:spacing w:after="0" w:line="240" w:lineRule="auto"/>
      <w:jc w:val="both"/>
    </w:pPr>
    <w:rPr>
      <w:rFonts w:eastAsia="Calibri" w:cs="Times New Roman"/>
      <w:lang w:eastAsia="ar-SA"/>
    </w:rPr>
  </w:style>
  <w:style w:type="character" w:customStyle="1" w:styleId="Titre1Car">
    <w:name w:val="Titre 1 Car"/>
    <w:aliases w:val="Sur Titre bleu Car"/>
    <w:basedOn w:val="Policepardfaut"/>
    <w:link w:val="Titre1"/>
    <w:uiPriority w:val="9"/>
    <w:rsid w:val="00B50519"/>
    <w:rPr>
      <w:rFonts w:asciiTheme="majorHAnsi" w:eastAsiaTheme="majorEastAsia" w:hAnsiTheme="majorHAnsi" w:cstheme="majorBidi"/>
      <w:b/>
      <w:color w:val="51828B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6269D"/>
    <w:pPr>
      <w:spacing w:before="120" w:after="960" w:line="240" w:lineRule="auto"/>
      <w:contextualSpacing/>
      <w:jc w:val="right"/>
    </w:pPr>
    <w:rPr>
      <w:rFonts w:eastAsiaTheme="majorEastAsia" w:cstheme="minorHAns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269D"/>
    <w:rPr>
      <w:rFonts w:eastAsiaTheme="majorEastAsia" w:cstheme="minorHAnsi"/>
      <w:b/>
      <w:spacing w:val="-10"/>
      <w:kern w:val="28"/>
      <w:sz w:val="36"/>
      <w:szCs w:val="56"/>
    </w:rPr>
  </w:style>
  <w:style w:type="character" w:customStyle="1" w:styleId="Titre3Car">
    <w:name w:val="Titre 3 Car"/>
    <w:aliases w:val="Titre2 Car"/>
    <w:basedOn w:val="Policepardfaut"/>
    <w:link w:val="Titre3"/>
    <w:rsid w:val="00E04F21"/>
    <w:rPr>
      <w:rFonts w:eastAsia="Times New Roman" w:cs="Times"/>
      <w:b/>
      <w:bCs/>
      <w:sz w:val="26"/>
      <w:szCs w:val="20"/>
      <w:lang w:eastAsia="ar-SA"/>
    </w:rPr>
  </w:style>
  <w:style w:type="character" w:customStyle="1" w:styleId="Titre2Car">
    <w:name w:val="Titre 2 Car"/>
    <w:aliases w:val="Titre1 Car"/>
    <w:basedOn w:val="Policepardfaut"/>
    <w:link w:val="Titre2"/>
    <w:uiPriority w:val="9"/>
    <w:rsid w:val="00E04F21"/>
    <w:rPr>
      <w:rFonts w:eastAsiaTheme="majorEastAsia" w:cstheme="majorBidi"/>
      <w:b/>
      <w:sz w:val="30"/>
      <w:szCs w:val="32"/>
    </w:rPr>
  </w:style>
  <w:style w:type="paragraph" w:styleId="Paragraphedeliste">
    <w:name w:val="List Paragraph"/>
    <w:basedOn w:val="Normal"/>
    <w:uiPriority w:val="34"/>
    <w:qFormat/>
    <w:rsid w:val="004A6AAB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4D294B"/>
    <w:pPr>
      <w:widowControl w:val="0"/>
      <w:suppressAutoHyphens/>
      <w:spacing w:after="120" w:line="48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D294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4D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94B"/>
  </w:style>
  <w:style w:type="paragraph" w:styleId="Pieddepage">
    <w:name w:val="footer"/>
    <w:basedOn w:val="Normal"/>
    <w:link w:val="PieddepageCar"/>
    <w:uiPriority w:val="99"/>
    <w:unhideWhenUsed/>
    <w:rsid w:val="004D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294B"/>
  </w:style>
  <w:style w:type="character" w:styleId="Lienhypertexte">
    <w:name w:val="Hyperlink"/>
    <w:basedOn w:val="Policepardfaut"/>
    <w:uiPriority w:val="99"/>
    <w:unhideWhenUsed/>
    <w:rsid w:val="004D2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94B"/>
    <w:rPr>
      <w:color w:val="808080"/>
      <w:shd w:val="clear" w:color="auto" w:fill="E6E6E6"/>
    </w:rPr>
  </w:style>
  <w:style w:type="character" w:styleId="Numrodepage">
    <w:name w:val="page number"/>
    <w:basedOn w:val="Policepardfaut"/>
    <w:uiPriority w:val="99"/>
    <w:unhideWhenUsed/>
    <w:rsid w:val="00E04F21"/>
  </w:style>
  <w:style w:type="paragraph" w:styleId="Textedebulles">
    <w:name w:val="Balloon Text"/>
    <w:basedOn w:val="Normal"/>
    <w:link w:val="TextedebullesCar"/>
    <w:uiPriority w:val="99"/>
    <w:semiHidden/>
    <w:unhideWhenUsed/>
    <w:rsid w:val="0051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3EF"/>
    <w:rPr>
      <w:rFonts w:ascii="Segoe UI" w:hAnsi="Segoe UI" w:cs="Segoe UI"/>
      <w:sz w:val="18"/>
      <w:szCs w:val="18"/>
    </w:rPr>
  </w:style>
  <w:style w:type="paragraph" w:customStyle="1" w:styleId="Auteur">
    <w:name w:val="Auteur"/>
    <w:basedOn w:val="Normal"/>
    <w:link w:val="AuteurCar"/>
    <w:qFormat/>
    <w:rsid w:val="0036269D"/>
    <w:pPr>
      <w:spacing w:after="600"/>
    </w:pPr>
    <w:rPr>
      <w:color w:val="B2B2B2"/>
      <w:sz w:val="18"/>
    </w:rPr>
  </w:style>
  <w:style w:type="character" w:customStyle="1" w:styleId="AuteurCar">
    <w:name w:val="Auteur Car"/>
    <w:basedOn w:val="Policepardfaut"/>
    <w:link w:val="Auteur"/>
    <w:rsid w:val="0036269D"/>
    <w:rPr>
      <w:color w:val="B2B2B2"/>
      <w:sz w:val="18"/>
    </w:rPr>
  </w:style>
  <w:style w:type="paragraph" w:styleId="NormalWeb">
    <w:name w:val="Normal (Web)"/>
    <w:basedOn w:val="Normal"/>
    <w:uiPriority w:val="99"/>
    <w:semiHidden/>
    <w:unhideWhenUsed/>
    <w:rsid w:val="0026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3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ue@caue79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Brochard</dc:creator>
  <cp:keywords/>
  <dc:description/>
  <cp:lastModifiedBy>Céline Bouyssou</cp:lastModifiedBy>
  <cp:revision>41</cp:revision>
  <cp:lastPrinted>2026-02-26T13:40:00Z</cp:lastPrinted>
  <dcterms:created xsi:type="dcterms:W3CDTF">2026-02-26T10:45:00Z</dcterms:created>
  <dcterms:modified xsi:type="dcterms:W3CDTF">2026-03-04T15:59:00Z</dcterms:modified>
</cp:coreProperties>
</file>